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E0" w:rsidRPr="002E0FEA" w:rsidRDefault="0090649E" w:rsidP="00D44B9A">
      <w:pPr>
        <w:spacing w:after="0"/>
        <w:jc w:val="center"/>
        <w:rPr>
          <w:b/>
          <w:bCs/>
          <w:sz w:val="24"/>
          <w:szCs w:val="24"/>
        </w:rPr>
      </w:pPr>
      <w:r w:rsidRPr="002E0FEA">
        <w:rPr>
          <w:b/>
          <w:bCs/>
          <w:sz w:val="24"/>
          <w:szCs w:val="24"/>
        </w:rPr>
        <w:t>Curriculum Vitae</w:t>
      </w:r>
    </w:p>
    <w:p w:rsidR="0090649E" w:rsidRPr="002E0FEA" w:rsidRDefault="0090649E" w:rsidP="00D44B9A">
      <w:pPr>
        <w:spacing w:after="0"/>
        <w:jc w:val="center"/>
        <w:rPr>
          <w:b/>
          <w:bCs/>
          <w:sz w:val="24"/>
          <w:szCs w:val="24"/>
        </w:rPr>
      </w:pPr>
      <w:r w:rsidRPr="002E0FEA">
        <w:rPr>
          <w:b/>
          <w:bCs/>
          <w:sz w:val="24"/>
          <w:szCs w:val="24"/>
        </w:rPr>
        <w:t>Professor Mohammad Yousif Sukkar</w:t>
      </w:r>
    </w:p>
    <w:p w:rsidR="0090649E" w:rsidRPr="002E0FEA" w:rsidRDefault="0090649E" w:rsidP="00D44B9A">
      <w:pPr>
        <w:spacing w:after="0"/>
        <w:jc w:val="both"/>
        <w:rPr>
          <w:b/>
          <w:bCs/>
          <w:sz w:val="24"/>
          <w:szCs w:val="24"/>
        </w:rPr>
      </w:pPr>
      <w:r w:rsidRPr="002E0FEA">
        <w:rPr>
          <w:b/>
          <w:bCs/>
          <w:sz w:val="24"/>
          <w:szCs w:val="24"/>
        </w:rPr>
        <w:t xml:space="preserve">Address: </w:t>
      </w:r>
    </w:p>
    <w:p w:rsidR="0090649E" w:rsidRDefault="0090649E" w:rsidP="00D44B9A">
      <w:pPr>
        <w:spacing w:after="0"/>
        <w:jc w:val="both"/>
        <w:rPr>
          <w:sz w:val="24"/>
          <w:szCs w:val="24"/>
        </w:rPr>
      </w:pPr>
      <w:r>
        <w:rPr>
          <w:sz w:val="24"/>
          <w:szCs w:val="24"/>
        </w:rPr>
        <w:tab/>
        <w:t xml:space="preserve">Professor of Physiology, </w:t>
      </w:r>
    </w:p>
    <w:p w:rsidR="0090649E" w:rsidRDefault="0090649E" w:rsidP="00D44B9A">
      <w:pPr>
        <w:spacing w:after="0"/>
        <w:jc w:val="both"/>
        <w:rPr>
          <w:sz w:val="24"/>
          <w:szCs w:val="24"/>
        </w:rPr>
      </w:pPr>
      <w:r>
        <w:rPr>
          <w:sz w:val="24"/>
          <w:szCs w:val="24"/>
        </w:rPr>
        <w:tab/>
        <w:t xml:space="preserve">Faculty of Medicine, </w:t>
      </w:r>
    </w:p>
    <w:p w:rsidR="0090649E" w:rsidRDefault="0090649E" w:rsidP="00D44B9A">
      <w:pPr>
        <w:spacing w:after="0"/>
        <w:jc w:val="both"/>
        <w:rPr>
          <w:sz w:val="24"/>
          <w:szCs w:val="24"/>
        </w:rPr>
      </w:pPr>
      <w:r>
        <w:rPr>
          <w:sz w:val="24"/>
          <w:szCs w:val="24"/>
        </w:rPr>
        <w:tab/>
        <w:t xml:space="preserve">University of Khartoum, Sudan </w:t>
      </w:r>
    </w:p>
    <w:p w:rsidR="0090649E" w:rsidRDefault="009551BA" w:rsidP="00D44B9A">
      <w:pPr>
        <w:spacing w:after="0"/>
        <w:jc w:val="both"/>
        <w:rPr>
          <w:sz w:val="24"/>
          <w:szCs w:val="24"/>
        </w:rPr>
      </w:pPr>
      <w:r>
        <w:rPr>
          <w:sz w:val="24"/>
          <w:szCs w:val="24"/>
        </w:rPr>
        <w:tab/>
        <w:t>Tel: +2499 12137620</w:t>
      </w:r>
    </w:p>
    <w:p w:rsidR="0090649E" w:rsidRPr="002E0FEA" w:rsidRDefault="0090649E" w:rsidP="00D44B9A">
      <w:pPr>
        <w:spacing w:after="0"/>
        <w:jc w:val="both"/>
        <w:rPr>
          <w:b/>
          <w:bCs/>
          <w:sz w:val="24"/>
          <w:szCs w:val="24"/>
        </w:rPr>
      </w:pPr>
      <w:r w:rsidRPr="002E0FEA">
        <w:rPr>
          <w:b/>
          <w:bCs/>
          <w:sz w:val="24"/>
          <w:szCs w:val="24"/>
        </w:rPr>
        <w:t xml:space="preserve">Personal Data: </w:t>
      </w:r>
    </w:p>
    <w:p w:rsidR="0090649E" w:rsidRDefault="0090649E" w:rsidP="00D44B9A">
      <w:pPr>
        <w:spacing w:after="0"/>
        <w:jc w:val="both"/>
        <w:rPr>
          <w:sz w:val="24"/>
          <w:szCs w:val="24"/>
        </w:rPr>
      </w:pPr>
      <w:r>
        <w:rPr>
          <w:sz w:val="24"/>
          <w:szCs w:val="24"/>
        </w:rPr>
        <w:tab/>
        <w:t xml:space="preserve">Birth: Wadi Halfa, Sudan, 1935 </w:t>
      </w:r>
    </w:p>
    <w:p w:rsidR="0090649E" w:rsidRDefault="0090649E" w:rsidP="00D44B9A">
      <w:pPr>
        <w:spacing w:after="0"/>
        <w:jc w:val="both"/>
        <w:rPr>
          <w:sz w:val="24"/>
          <w:szCs w:val="24"/>
        </w:rPr>
      </w:pPr>
      <w:r>
        <w:rPr>
          <w:sz w:val="24"/>
          <w:szCs w:val="24"/>
        </w:rPr>
        <w:tab/>
        <w:t xml:space="preserve">Married, father of four university graduates, two men and two women </w:t>
      </w:r>
    </w:p>
    <w:p w:rsidR="0090649E" w:rsidRDefault="0090649E" w:rsidP="00D44B9A">
      <w:pPr>
        <w:spacing w:after="0"/>
        <w:jc w:val="both"/>
        <w:rPr>
          <w:sz w:val="24"/>
          <w:szCs w:val="24"/>
        </w:rPr>
      </w:pPr>
    </w:p>
    <w:p w:rsidR="0090649E" w:rsidRPr="002E0FEA" w:rsidRDefault="0090649E" w:rsidP="00D44B9A">
      <w:pPr>
        <w:spacing w:after="0"/>
        <w:jc w:val="both"/>
        <w:rPr>
          <w:b/>
          <w:bCs/>
          <w:sz w:val="24"/>
          <w:szCs w:val="24"/>
        </w:rPr>
      </w:pPr>
      <w:r w:rsidRPr="002E0FEA">
        <w:rPr>
          <w:b/>
          <w:bCs/>
          <w:sz w:val="24"/>
          <w:szCs w:val="24"/>
        </w:rPr>
        <w:t xml:space="preserve">Education: </w:t>
      </w:r>
    </w:p>
    <w:p w:rsidR="0090649E" w:rsidRDefault="0090649E" w:rsidP="00D44B9A">
      <w:pPr>
        <w:spacing w:after="0"/>
        <w:jc w:val="both"/>
        <w:rPr>
          <w:sz w:val="24"/>
          <w:szCs w:val="24"/>
        </w:rPr>
      </w:pPr>
      <w:r>
        <w:rPr>
          <w:sz w:val="24"/>
          <w:szCs w:val="24"/>
        </w:rPr>
        <w:tab/>
        <w:t>Elementary School, Taw</w:t>
      </w:r>
      <w:r w:rsidR="009551BA">
        <w:rPr>
          <w:sz w:val="24"/>
          <w:szCs w:val="24"/>
        </w:rPr>
        <w:t>f</w:t>
      </w:r>
      <w:r>
        <w:rPr>
          <w:sz w:val="24"/>
          <w:szCs w:val="24"/>
        </w:rPr>
        <w:t>iquia, Wadi Halfa</w:t>
      </w:r>
    </w:p>
    <w:p w:rsidR="0090649E" w:rsidRDefault="0090649E" w:rsidP="00D44B9A">
      <w:pPr>
        <w:spacing w:after="0"/>
        <w:jc w:val="both"/>
        <w:rPr>
          <w:sz w:val="24"/>
          <w:szCs w:val="24"/>
        </w:rPr>
      </w:pPr>
      <w:r>
        <w:rPr>
          <w:sz w:val="24"/>
          <w:szCs w:val="24"/>
        </w:rPr>
        <w:tab/>
        <w:t xml:space="preserve">Intermediate School: Kosti Al Ahlia </w:t>
      </w:r>
    </w:p>
    <w:p w:rsidR="0090649E" w:rsidRDefault="0090649E" w:rsidP="00D44B9A">
      <w:pPr>
        <w:spacing w:after="0"/>
        <w:jc w:val="both"/>
        <w:rPr>
          <w:sz w:val="24"/>
          <w:szCs w:val="24"/>
        </w:rPr>
      </w:pPr>
      <w:r>
        <w:rPr>
          <w:sz w:val="24"/>
          <w:szCs w:val="24"/>
        </w:rPr>
        <w:tab/>
        <w:t xml:space="preserve">Secondary school: Khor Taqqat Secondary School, El Obeid </w:t>
      </w:r>
    </w:p>
    <w:p w:rsidR="0090649E" w:rsidRDefault="0090649E" w:rsidP="00D44B9A">
      <w:pPr>
        <w:spacing w:after="0"/>
        <w:jc w:val="both"/>
        <w:rPr>
          <w:sz w:val="24"/>
          <w:szCs w:val="24"/>
        </w:rPr>
      </w:pPr>
      <w:r>
        <w:rPr>
          <w:sz w:val="24"/>
          <w:szCs w:val="24"/>
        </w:rPr>
        <w:tab/>
        <w:t xml:space="preserve">University: Faculty of Medicine, University of Khartoum </w:t>
      </w:r>
    </w:p>
    <w:p w:rsidR="0090649E" w:rsidRDefault="0090649E" w:rsidP="00D44B9A">
      <w:pPr>
        <w:spacing w:after="0"/>
        <w:jc w:val="both"/>
        <w:rPr>
          <w:sz w:val="24"/>
          <w:szCs w:val="24"/>
        </w:rPr>
      </w:pPr>
      <w:r>
        <w:rPr>
          <w:sz w:val="24"/>
          <w:szCs w:val="24"/>
        </w:rPr>
        <w:tab/>
        <w:t xml:space="preserve">Postgraduate: Faculty Medicine, University of Edinburgh, Scotland </w:t>
      </w:r>
    </w:p>
    <w:p w:rsidR="0090649E" w:rsidRDefault="0090649E" w:rsidP="00D44B9A">
      <w:pPr>
        <w:spacing w:after="0"/>
        <w:jc w:val="both"/>
        <w:rPr>
          <w:sz w:val="24"/>
          <w:szCs w:val="24"/>
        </w:rPr>
      </w:pPr>
    </w:p>
    <w:p w:rsidR="0090649E" w:rsidRPr="002E0FEA" w:rsidRDefault="0090649E" w:rsidP="00D44B9A">
      <w:pPr>
        <w:spacing w:after="0"/>
        <w:jc w:val="both"/>
        <w:rPr>
          <w:b/>
          <w:bCs/>
          <w:sz w:val="24"/>
          <w:szCs w:val="24"/>
        </w:rPr>
      </w:pPr>
      <w:r w:rsidRPr="002E0FEA">
        <w:rPr>
          <w:b/>
          <w:bCs/>
          <w:sz w:val="24"/>
          <w:szCs w:val="24"/>
        </w:rPr>
        <w:t xml:space="preserve">Qualifications: </w:t>
      </w:r>
    </w:p>
    <w:p w:rsidR="0090649E" w:rsidRDefault="0090649E" w:rsidP="00D44B9A">
      <w:pPr>
        <w:spacing w:after="0"/>
        <w:jc w:val="both"/>
        <w:rPr>
          <w:sz w:val="24"/>
          <w:szCs w:val="24"/>
        </w:rPr>
      </w:pPr>
      <w:r>
        <w:rPr>
          <w:sz w:val="24"/>
          <w:szCs w:val="24"/>
        </w:rPr>
        <w:tab/>
        <w:t>Sudan School Certificate: 4 distinctions, 4 credits</w:t>
      </w:r>
    </w:p>
    <w:p w:rsidR="0090649E" w:rsidRDefault="0090649E" w:rsidP="00D44B9A">
      <w:pPr>
        <w:spacing w:after="0"/>
        <w:jc w:val="both"/>
        <w:rPr>
          <w:sz w:val="24"/>
          <w:szCs w:val="24"/>
        </w:rPr>
      </w:pPr>
      <w:r>
        <w:rPr>
          <w:sz w:val="24"/>
          <w:szCs w:val="24"/>
        </w:rPr>
        <w:tab/>
        <w:t>MB BS, with distinction in Surgery (Khartoum) 1961,</w:t>
      </w:r>
    </w:p>
    <w:p w:rsidR="0090649E" w:rsidRDefault="0090649E" w:rsidP="00D44B9A">
      <w:pPr>
        <w:spacing w:after="0"/>
        <w:jc w:val="both"/>
        <w:rPr>
          <w:sz w:val="24"/>
          <w:szCs w:val="24"/>
        </w:rPr>
      </w:pPr>
      <w:r>
        <w:rPr>
          <w:sz w:val="24"/>
          <w:szCs w:val="24"/>
        </w:rPr>
        <w:tab/>
        <w:t>Ph D (Edinburgh) 1968</w:t>
      </w:r>
    </w:p>
    <w:p w:rsidR="00651D06" w:rsidRDefault="00651D06" w:rsidP="00D44B9A">
      <w:pPr>
        <w:spacing w:after="0"/>
        <w:jc w:val="both"/>
        <w:rPr>
          <w:sz w:val="24"/>
          <w:szCs w:val="24"/>
        </w:rPr>
      </w:pPr>
    </w:p>
    <w:p w:rsidR="002E0FEA" w:rsidRPr="002E0FEA" w:rsidRDefault="00651D06" w:rsidP="00D44B9A">
      <w:pPr>
        <w:spacing w:after="0"/>
        <w:jc w:val="both"/>
        <w:rPr>
          <w:b/>
          <w:bCs/>
          <w:sz w:val="24"/>
          <w:szCs w:val="24"/>
        </w:rPr>
      </w:pPr>
      <w:r w:rsidRPr="002E0FEA">
        <w:rPr>
          <w:b/>
          <w:bCs/>
          <w:sz w:val="24"/>
          <w:szCs w:val="24"/>
        </w:rPr>
        <w:t xml:space="preserve">Post-Doctoral Studies </w:t>
      </w:r>
    </w:p>
    <w:p w:rsidR="002E0FEA" w:rsidRDefault="009551BA" w:rsidP="00D44B9A">
      <w:pPr>
        <w:pStyle w:val="ListParagraph"/>
        <w:numPr>
          <w:ilvl w:val="0"/>
          <w:numId w:val="1"/>
        </w:numPr>
        <w:spacing w:after="0"/>
        <w:jc w:val="both"/>
        <w:rPr>
          <w:sz w:val="24"/>
          <w:szCs w:val="24"/>
        </w:rPr>
      </w:pPr>
      <w:r>
        <w:rPr>
          <w:sz w:val="24"/>
          <w:szCs w:val="24"/>
        </w:rPr>
        <w:t>Studies in rad</w:t>
      </w:r>
      <w:r w:rsidR="002E0FEA">
        <w:rPr>
          <w:sz w:val="24"/>
          <w:szCs w:val="24"/>
        </w:rPr>
        <w:t>io-immunoa</w:t>
      </w:r>
      <w:r w:rsidR="00155E6D">
        <w:rPr>
          <w:sz w:val="24"/>
          <w:szCs w:val="24"/>
        </w:rPr>
        <w:t>s</w:t>
      </w:r>
      <w:r w:rsidR="002E0FEA">
        <w:rPr>
          <w:sz w:val="24"/>
          <w:szCs w:val="24"/>
        </w:rPr>
        <w:t xml:space="preserve">says, MRC, Medical Research Centre, </w:t>
      </w:r>
      <w:r w:rsidR="00155E6D">
        <w:rPr>
          <w:sz w:val="24"/>
          <w:szCs w:val="24"/>
        </w:rPr>
        <w:t xml:space="preserve">Forest Rd. </w:t>
      </w:r>
      <w:r w:rsidR="002E0FEA">
        <w:rPr>
          <w:sz w:val="24"/>
          <w:szCs w:val="24"/>
        </w:rPr>
        <w:t xml:space="preserve">Edinburgh </w:t>
      </w:r>
    </w:p>
    <w:p w:rsidR="002E0FEA" w:rsidRDefault="002E0FEA" w:rsidP="00D44B9A">
      <w:pPr>
        <w:pStyle w:val="ListParagraph"/>
        <w:numPr>
          <w:ilvl w:val="0"/>
          <w:numId w:val="1"/>
        </w:numPr>
        <w:spacing w:after="0"/>
        <w:jc w:val="both"/>
        <w:rPr>
          <w:sz w:val="24"/>
          <w:szCs w:val="24"/>
        </w:rPr>
      </w:pPr>
      <w:r>
        <w:rPr>
          <w:sz w:val="24"/>
          <w:szCs w:val="24"/>
        </w:rPr>
        <w:t xml:space="preserve">Studies in Medical Education, Abraham Lincoln Medical School, University of Illinois, Chicago </w:t>
      </w:r>
    </w:p>
    <w:p w:rsidR="002E0FEA" w:rsidRDefault="002E0FEA" w:rsidP="00D44B9A">
      <w:pPr>
        <w:pStyle w:val="ListParagraph"/>
        <w:numPr>
          <w:ilvl w:val="0"/>
          <w:numId w:val="1"/>
        </w:numPr>
        <w:spacing w:after="0"/>
        <w:jc w:val="both"/>
        <w:rPr>
          <w:sz w:val="24"/>
          <w:szCs w:val="24"/>
        </w:rPr>
      </w:pPr>
      <w:r>
        <w:rPr>
          <w:sz w:val="24"/>
          <w:szCs w:val="24"/>
        </w:rPr>
        <w:t xml:space="preserve">Teaching methods &amp; preparation of  learning materials, Education Development  Centre, Medical School, Ninewells, University of Dundee </w:t>
      </w:r>
    </w:p>
    <w:p w:rsidR="002E0FEA" w:rsidRDefault="002E0FEA" w:rsidP="00D44B9A">
      <w:pPr>
        <w:pStyle w:val="ListParagraph"/>
        <w:numPr>
          <w:ilvl w:val="0"/>
          <w:numId w:val="1"/>
        </w:numPr>
        <w:spacing w:after="0"/>
        <w:jc w:val="both"/>
        <w:rPr>
          <w:sz w:val="24"/>
          <w:szCs w:val="24"/>
        </w:rPr>
      </w:pPr>
      <w:r>
        <w:rPr>
          <w:sz w:val="24"/>
          <w:szCs w:val="24"/>
        </w:rPr>
        <w:t xml:space="preserve">Planning &amp; evaluation in Medical Education, WHO Regional Teacher Training Centre,  Shiraz, Iran </w:t>
      </w:r>
    </w:p>
    <w:p w:rsidR="002E0FEA" w:rsidRDefault="002E0FEA" w:rsidP="00D44B9A">
      <w:pPr>
        <w:spacing w:after="0"/>
        <w:jc w:val="both"/>
        <w:rPr>
          <w:sz w:val="24"/>
          <w:szCs w:val="24"/>
        </w:rPr>
      </w:pPr>
    </w:p>
    <w:p w:rsidR="002E0FEA" w:rsidRPr="00997EC6" w:rsidRDefault="002E0FEA" w:rsidP="00D44B9A">
      <w:pPr>
        <w:spacing w:after="0"/>
        <w:jc w:val="both"/>
        <w:rPr>
          <w:b/>
          <w:bCs/>
          <w:sz w:val="24"/>
          <w:szCs w:val="24"/>
        </w:rPr>
      </w:pPr>
      <w:r w:rsidRPr="00997EC6">
        <w:rPr>
          <w:b/>
          <w:bCs/>
          <w:sz w:val="24"/>
          <w:szCs w:val="24"/>
        </w:rPr>
        <w:t xml:space="preserve">Posts Held </w:t>
      </w:r>
    </w:p>
    <w:p w:rsidR="002E0FEA" w:rsidRDefault="002E0FEA" w:rsidP="00D44B9A">
      <w:pPr>
        <w:spacing w:after="0"/>
        <w:jc w:val="both"/>
        <w:rPr>
          <w:sz w:val="24"/>
          <w:szCs w:val="24"/>
        </w:rPr>
      </w:pPr>
      <w:r>
        <w:rPr>
          <w:sz w:val="24"/>
          <w:szCs w:val="24"/>
        </w:rPr>
        <w:tab/>
        <w:t xml:space="preserve">1961: House Officer, Khartoum Teaching Hospital </w:t>
      </w:r>
    </w:p>
    <w:p w:rsidR="002E0FEA" w:rsidRDefault="002E0FEA" w:rsidP="00D44B9A">
      <w:pPr>
        <w:spacing w:after="0"/>
        <w:jc w:val="both"/>
        <w:rPr>
          <w:sz w:val="24"/>
          <w:szCs w:val="24"/>
        </w:rPr>
      </w:pPr>
      <w:r>
        <w:rPr>
          <w:sz w:val="24"/>
          <w:szCs w:val="24"/>
        </w:rPr>
        <w:tab/>
        <w:t>1962: Medical Officer, Surgery Unit, Khartoum Teaching Hospital</w:t>
      </w:r>
    </w:p>
    <w:p w:rsidR="002E0FEA" w:rsidRDefault="002E0FEA" w:rsidP="00D44B9A">
      <w:pPr>
        <w:spacing w:after="0"/>
        <w:ind w:left="720"/>
        <w:jc w:val="both"/>
        <w:rPr>
          <w:sz w:val="24"/>
          <w:szCs w:val="24"/>
        </w:rPr>
      </w:pPr>
      <w:r>
        <w:rPr>
          <w:sz w:val="24"/>
          <w:szCs w:val="24"/>
        </w:rPr>
        <w:t xml:space="preserve">1962: Research Assistant, Dept. of Physiology, Faculty of Medicine, University of Khartoum </w:t>
      </w:r>
    </w:p>
    <w:p w:rsidR="002002EC" w:rsidRDefault="002E0FEA" w:rsidP="00D44B9A">
      <w:pPr>
        <w:spacing w:after="0"/>
        <w:ind w:left="720"/>
        <w:jc w:val="both"/>
        <w:rPr>
          <w:sz w:val="24"/>
          <w:szCs w:val="24"/>
        </w:rPr>
      </w:pPr>
      <w:r>
        <w:rPr>
          <w:sz w:val="24"/>
          <w:szCs w:val="24"/>
        </w:rPr>
        <w:lastRenderedPageBreak/>
        <w:t>1964: Senior Scholar, Dept. of Physiology, Faculty of Medicine, University of Edinburgh</w:t>
      </w:r>
      <w:r w:rsidR="002002EC">
        <w:rPr>
          <w:sz w:val="24"/>
          <w:szCs w:val="24"/>
        </w:rPr>
        <w:t xml:space="preserve">; </w:t>
      </w:r>
    </w:p>
    <w:p w:rsidR="002002EC" w:rsidRDefault="002002EC" w:rsidP="00D44B9A">
      <w:pPr>
        <w:spacing w:after="0"/>
        <w:ind w:left="720"/>
        <w:jc w:val="both"/>
        <w:rPr>
          <w:sz w:val="24"/>
          <w:szCs w:val="24"/>
        </w:rPr>
      </w:pPr>
      <w:r>
        <w:rPr>
          <w:sz w:val="24"/>
          <w:szCs w:val="24"/>
        </w:rPr>
        <w:t xml:space="preserve">1968: Awarded the Ph D, in Physiology, University of Edinburgh </w:t>
      </w:r>
    </w:p>
    <w:p w:rsidR="002002EC" w:rsidRDefault="002002EC" w:rsidP="00D44B9A">
      <w:pPr>
        <w:spacing w:after="0"/>
        <w:ind w:left="720"/>
        <w:jc w:val="both"/>
        <w:rPr>
          <w:sz w:val="24"/>
          <w:szCs w:val="24"/>
        </w:rPr>
      </w:pPr>
      <w:r>
        <w:rPr>
          <w:sz w:val="24"/>
          <w:szCs w:val="24"/>
        </w:rPr>
        <w:t>1968: Lecturer (assistant professor), Dept. of Physiology, Faculty of Medicine, University of Khartoum</w:t>
      </w:r>
    </w:p>
    <w:p w:rsidR="009551BA" w:rsidRDefault="002002EC" w:rsidP="00D44B9A">
      <w:pPr>
        <w:spacing w:after="0"/>
        <w:ind w:left="720"/>
        <w:jc w:val="both"/>
        <w:rPr>
          <w:sz w:val="24"/>
          <w:szCs w:val="24"/>
        </w:rPr>
      </w:pPr>
      <w:r>
        <w:rPr>
          <w:sz w:val="24"/>
          <w:szCs w:val="24"/>
        </w:rPr>
        <w:t>1972: Senior lecturer (associate professor),</w:t>
      </w:r>
      <w:r w:rsidR="009551BA" w:rsidRPr="009551BA">
        <w:rPr>
          <w:sz w:val="24"/>
          <w:szCs w:val="24"/>
        </w:rPr>
        <w:t xml:space="preserve"> </w:t>
      </w:r>
      <w:r w:rsidR="009551BA">
        <w:rPr>
          <w:sz w:val="24"/>
          <w:szCs w:val="24"/>
        </w:rPr>
        <w:t xml:space="preserve">Dept. of Physiology, Faculty of Medicine, University of Khartoum </w:t>
      </w:r>
    </w:p>
    <w:p w:rsidR="002002EC" w:rsidRDefault="009551BA" w:rsidP="00ED2F3F">
      <w:pPr>
        <w:spacing w:after="0"/>
        <w:ind w:left="720"/>
        <w:jc w:val="both"/>
        <w:rPr>
          <w:sz w:val="24"/>
          <w:szCs w:val="24"/>
        </w:rPr>
      </w:pPr>
      <w:r>
        <w:rPr>
          <w:sz w:val="24"/>
          <w:szCs w:val="24"/>
        </w:rPr>
        <w:t>1972-</w:t>
      </w:r>
      <w:r w:rsidR="00ED2F3F">
        <w:rPr>
          <w:sz w:val="24"/>
          <w:szCs w:val="24"/>
        </w:rPr>
        <w:t>8</w:t>
      </w:r>
      <w:r>
        <w:rPr>
          <w:sz w:val="24"/>
          <w:szCs w:val="24"/>
        </w:rPr>
        <w:t xml:space="preserve">2: chairman </w:t>
      </w:r>
      <w:r w:rsidR="002002EC">
        <w:rPr>
          <w:sz w:val="24"/>
          <w:szCs w:val="24"/>
        </w:rPr>
        <w:t>Dept. of Physiology, Faculty of Medicine, University of Khartoum</w:t>
      </w:r>
    </w:p>
    <w:p w:rsidR="002002EC" w:rsidRDefault="002002EC" w:rsidP="00D44B9A">
      <w:pPr>
        <w:spacing w:after="0"/>
        <w:ind w:left="720"/>
        <w:jc w:val="both"/>
        <w:rPr>
          <w:sz w:val="24"/>
          <w:szCs w:val="24"/>
        </w:rPr>
      </w:pPr>
      <w:r>
        <w:rPr>
          <w:sz w:val="24"/>
          <w:szCs w:val="24"/>
        </w:rPr>
        <w:t>1976: Professor, Dept. of Physiology</w:t>
      </w:r>
      <w:r w:rsidR="00E971C4">
        <w:rPr>
          <w:sz w:val="24"/>
          <w:szCs w:val="24"/>
        </w:rPr>
        <w:t>,</w:t>
      </w:r>
      <w:r w:rsidR="00E971C4" w:rsidRPr="00E971C4">
        <w:rPr>
          <w:sz w:val="24"/>
          <w:szCs w:val="24"/>
        </w:rPr>
        <w:t xml:space="preserve"> </w:t>
      </w:r>
      <w:r w:rsidR="00E971C4">
        <w:rPr>
          <w:sz w:val="24"/>
          <w:szCs w:val="24"/>
        </w:rPr>
        <w:t>University of Khartoum</w:t>
      </w:r>
    </w:p>
    <w:p w:rsidR="002002EC" w:rsidRDefault="002002EC" w:rsidP="00D44B9A">
      <w:pPr>
        <w:spacing w:after="0"/>
        <w:ind w:left="720"/>
        <w:jc w:val="both"/>
        <w:rPr>
          <w:sz w:val="24"/>
          <w:szCs w:val="24"/>
        </w:rPr>
      </w:pPr>
      <w:r>
        <w:rPr>
          <w:sz w:val="24"/>
          <w:szCs w:val="24"/>
        </w:rPr>
        <w:t>19</w:t>
      </w:r>
      <w:r w:rsidR="009551BA">
        <w:rPr>
          <w:sz w:val="24"/>
          <w:szCs w:val="24"/>
        </w:rPr>
        <w:t>79-</w:t>
      </w:r>
      <w:r>
        <w:rPr>
          <w:sz w:val="24"/>
          <w:szCs w:val="24"/>
        </w:rPr>
        <w:t>82: Dean Graduate College</w:t>
      </w:r>
      <w:r w:rsidR="006B4D39">
        <w:rPr>
          <w:sz w:val="24"/>
          <w:szCs w:val="24"/>
        </w:rPr>
        <w:t>, University of K</w:t>
      </w:r>
      <w:r>
        <w:rPr>
          <w:sz w:val="24"/>
          <w:szCs w:val="24"/>
        </w:rPr>
        <w:t>h</w:t>
      </w:r>
      <w:r w:rsidR="006B4D39">
        <w:rPr>
          <w:sz w:val="24"/>
          <w:szCs w:val="24"/>
        </w:rPr>
        <w:t>a</w:t>
      </w:r>
      <w:r>
        <w:rPr>
          <w:sz w:val="24"/>
          <w:szCs w:val="24"/>
        </w:rPr>
        <w:t xml:space="preserve">rtoum </w:t>
      </w:r>
    </w:p>
    <w:p w:rsidR="002002EC" w:rsidRDefault="002002EC" w:rsidP="00D44B9A">
      <w:pPr>
        <w:spacing w:after="0"/>
        <w:ind w:left="720"/>
        <w:jc w:val="both"/>
        <w:rPr>
          <w:sz w:val="24"/>
          <w:szCs w:val="24"/>
        </w:rPr>
      </w:pPr>
      <w:r>
        <w:rPr>
          <w:sz w:val="24"/>
          <w:szCs w:val="24"/>
        </w:rPr>
        <w:t>1983-1985: Chairman, Department of Postgraduate Studies, King Fahad Medical Research Centre, King Abdul</w:t>
      </w:r>
      <w:r w:rsidR="009551BA">
        <w:rPr>
          <w:sz w:val="24"/>
          <w:szCs w:val="24"/>
        </w:rPr>
        <w:t xml:space="preserve"> A</w:t>
      </w:r>
      <w:r>
        <w:rPr>
          <w:sz w:val="24"/>
          <w:szCs w:val="24"/>
        </w:rPr>
        <w:t>ziz University</w:t>
      </w:r>
      <w:r w:rsidR="00ED2F3F">
        <w:rPr>
          <w:sz w:val="24"/>
          <w:szCs w:val="24"/>
        </w:rPr>
        <w:t>, KSA</w:t>
      </w:r>
      <w:r>
        <w:rPr>
          <w:sz w:val="24"/>
          <w:szCs w:val="24"/>
        </w:rPr>
        <w:t xml:space="preserve"> </w:t>
      </w:r>
    </w:p>
    <w:p w:rsidR="002002EC" w:rsidRDefault="002002EC" w:rsidP="00ED2F3F">
      <w:pPr>
        <w:spacing w:after="0"/>
        <w:ind w:left="720"/>
        <w:jc w:val="both"/>
        <w:rPr>
          <w:sz w:val="24"/>
          <w:szCs w:val="24"/>
        </w:rPr>
      </w:pPr>
      <w:r>
        <w:rPr>
          <w:sz w:val="24"/>
          <w:szCs w:val="24"/>
        </w:rPr>
        <w:t xml:space="preserve">1982-2000: </w:t>
      </w:r>
      <w:r w:rsidR="00ED2F3F">
        <w:rPr>
          <w:sz w:val="24"/>
          <w:szCs w:val="24"/>
        </w:rPr>
        <w:t>P</w:t>
      </w:r>
      <w:r>
        <w:rPr>
          <w:sz w:val="24"/>
          <w:szCs w:val="24"/>
        </w:rPr>
        <w:t xml:space="preserve">rofessor of Physiology, College of Medicine and Allied Sciences, King Abdulaziz University, Jeddah, Kingdom of Saudi Arabia </w:t>
      </w:r>
    </w:p>
    <w:p w:rsidR="002002EC" w:rsidRDefault="002002EC" w:rsidP="00D44B9A">
      <w:pPr>
        <w:spacing w:after="0"/>
        <w:ind w:left="720"/>
        <w:jc w:val="both"/>
        <w:rPr>
          <w:sz w:val="24"/>
          <w:szCs w:val="24"/>
        </w:rPr>
      </w:pPr>
      <w:r>
        <w:rPr>
          <w:sz w:val="24"/>
          <w:szCs w:val="24"/>
        </w:rPr>
        <w:t xml:space="preserve">2000: Professor of Physiology, Dept. of Physiology, Faculty of Medicine, University of Khartoum </w:t>
      </w:r>
    </w:p>
    <w:p w:rsidR="002002EC" w:rsidRDefault="002002EC" w:rsidP="00D44B9A">
      <w:pPr>
        <w:spacing w:after="0"/>
        <w:ind w:left="720"/>
        <w:jc w:val="both"/>
        <w:rPr>
          <w:sz w:val="24"/>
          <w:szCs w:val="24"/>
        </w:rPr>
      </w:pPr>
      <w:r>
        <w:rPr>
          <w:sz w:val="24"/>
          <w:szCs w:val="24"/>
        </w:rPr>
        <w:t>200</w:t>
      </w:r>
      <w:r w:rsidR="009551BA">
        <w:rPr>
          <w:sz w:val="24"/>
          <w:szCs w:val="24"/>
        </w:rPr>
        <w:t>7</w:t>
      </w:r>
      <w:r>
        <w:rPr>
          <w:sz w:val="24"/>
          <w:szCs w:val="24"/>
        </w:rPr>
        <w:t xml:space="preserve">: Dean Nile College </w:t>
      </w:r>
    </w:p>
    <w:p w:rsidR="00ED2F3F" w:rsidRDefault="00ED2F3F" w:rsidP="00ED2F3F">
      <w:pPr>
        <w:spacing w:after="0"/>
        <w:ind w:left="720"/>
        <w:jc w:val="both"/>
        <w:rPr>
          <w:sz w:val="24"/>
          <w:szCs w:val="24"/>
        </w:rPr>
      </w:pPr>
      <w:r>
        <w:rPr>
          <w:sz w:val="24"/>
          <w:szCs w:val="24"/>
        </w:rPr>
        <w:t>2019 President Nile University</w:t>
      </w:r>
    </w:p>
    <w:p w:rsidR="002002EC" w:rsidRDefault="002002EC" w:rsidP="00D44B9A">
      <w:pPr>
        <w:spacing w:after="0"/>
        <w:jc w:val="both"/>
        <w:rPr>
          <w:sz w:val="24"/>
          <w:szCs w:val="24"/>
        </w:rPr>
      </w:pPr>
    </w:p>
    <w:p w:rsidR="002002EC" w:rsidRPr="00997EC6" w:rsidRDefault="002002EC" w:rsidP="00D44B9A">
      <w:pPr>
        <w:spacing w:after="0"/>
        <w:jc w:val="both"/>
        <w:rPr>
          <w:b/>
          <w:bCs/>
          <w:sz w:val="24"/>
          <w:szCs w:val="24"/>
        </w:rPr>
      </w:pPr>
      <w:r w:rsidRPr="00997EC6">
        <w:rPr>
          <w:b/>
          <w:bCs/>
          <w:sz w:val="24"/>
          <w:szCs w:val="24"/>
        </w:rPr>
        <w:t xml:space="preserve">Experience </w:t>
      </w:r>
    </w:p>
    <w:p w:rsidR="0090649E" w:rsidRDefault="006B4D39" w:rsidP="00D44B9A">
      <w:pPr>
        <w:pStyle w:val="ListParagraph"/>
        <w:numPr>
          <w:ilvl w:val="0"/>
          <w:numId w:val="2"/>
        </w:numPr>
        <w:spacing w:after="0"/>
        <w:jc w:val="both"/>
        <w:rPr>
          <w:sz w:val="24"/>
          <w:szCs w:val="24"/>
        </w:rPr>
      </w:pPr>
      <w:r>
        <w:rPr>
          <w:sz w:val="24"/>
          <w:szCs w:val="24"/>
        </w:rPr>
        <w:t>Teaching of human physiology to undergraduate medical, dental, pharmacy, nursing, physical training, medical laboratory &amp; medical engineering students</w:t>
      </w:r>
    </w:p>
    <w:p w:rsidR="006B4D39" w:rsidRDefault="006B4D39" w:rsidP="00D44B9A">
      <w:pPr>
        <w:pStyle w:val="ListParagraph"/>
        <w:numPr>
          <w:ilvl w:val="0"/>
          <w:numId w:val="2"/>
        </w:numPr>
        <w:spacing w:after="0"/>
        <w:jc w:val="both"/>
        <w:rPr>
          <w:sz w:val="24"/>
          <w:szCs w:val="24"/>
        </w:rPr>
      </w:pPr>
      <w:r>
        <w:rPr>
          <w:sz w:val="24"/>
          <w:szCs w:val="24"/>
        </w:rPr>
        <w:t>Teaching of postgraduate students preparing for part</w:t>
      </w:r>
      <w:r w:rsidR="008C2D21">
        <w:rPr>
          <w:sz w:val="24"/>
          <w:szCs w:val="24"/>
        </w:rPr>
        <w:t xml:space="preserve"> I clinical studies </w:t>
      </w:r>
    </w:p>
    <w:p w:rsidR="008C2D21" w:rsidRDefault="008C2D21" w:rsidP="00D44B9A">
      <w:pPr>
        <w:pStyle w:val="ListParagraph"/>
        <w:numPr>
          <w:ilvl w:val="0"/>
          <w:numId w:val="2"/>
        </w:numPr>
        <w:spacing w:after="0"/>
        <w:jc w:val="both"/>
        <w:rPr>
          <w:sz w:val="24"/>
          <w:szCs w:val="24"/>
        </w:rPr>
      </w:pPr>
      <w:r>
        <w:rPr>
          <w:sz w:val="24"/>
          <w:szCs w:val="24"/>
        </w:rPr>
        <w:t xml:space="preserve">Supervision of research students for masters &amp; Ph D degrees </w:t>
      </w:r>
    </w:p>
    <w:p w:rsidR="008121D2" w:rsidRDefault="008121D2" w:rsidP="00D44B9A">
      <w:pPr>
        <w:pStyle w:val="ListParagraph"/>
        <w:numPr>
          <w:ilvl w:val="0"/>
          <w:numId w:val="2"/>
        </w:numPr>
        <w:spacing w:after="0"/>
        <w:jc w:val="both"/>
        <w:rPr>
          <w:sz w:val="24"/>
          <w:szCs w:val="24"/>
        </w:rPr>
      </w:pPr>
      <w:r>
        <w:rPr>
          <w:sz w:val="24"/>
          <w:szCs w:val="24"/>
        </w:rPr>
        <w:t>Member of University Council, University of Khartoum</w:t>
      </w:r>
    </w:p>
    <w:p w:rsidR="008C2D21" w:rsidRDefault="008C2D21" w:rsidP="00D44B9A">
      <w:pPr>
        <w:pStyle w:val="ListParagraph"/>
        <w:numPr>
          <w:ilvl w:val="0"/>
          <w:numId w:val="2"/>
        </w:numPr>
        <w:spacing w:after="0"/>
        <w:jc w:val="both"/>
        <w:rPr>
          <w:sz w:val="24"/>
          <w:szCs w:val="24"/>
        </w:rPr>
      </w:pPr>
      <w:r>
        <w:rPr>
          <w:sz w:val="24"/>
          <w:szCs w:val="24"/>
        </w:rPr>
        <w:t xml:space="preserve">Member of Senate, University of Khartoum </w:t>
      </w:r>
    </w:p>
    <w:p w:rsidR="008C2D21" w:rsidRDefault="008121D2" w:rsidP="00D44B9A">
      <w:pPr>
        <w:pStyle w:val="ListParagraph"/>
        <w:numPr>
          <w:ilvl w:val="0"/>
          <w:numId w:val="2"/>
        </w:numPr>
        <w:spacing w:after="0"/>
        <w:jc w:val="both"/>
        <w:rPr>
          <w:sz w:val="24"/>
          <w:szCs w:val="24"/>
        </w:rPr>
      </w:pPr>
      <w:r>
        <w:rPr>
          <w:sz w:val="24"/>
          <w:szCs w:val="24"/>
        </w:rPr>
        <w:t xml:space="preserve">Founding Secretary of Sudan National Medical Research Council </w:t>
      </w:r>
    </w:p>
    <w:p w:rsidR="008121D2" w:rsidRDefault="008121D2" w:rsidP="00D44B9A">
      <w:pPr>
        <w:pStyle w:val="ListParagraph"/>
        <w:numPr>
          <w:ilvl w:val="0"/>
          <w:numId w:val="2"/>
        </w:numPr>
        <w:spacing w:after="0"/>
        <w:jc w:val="both"/>
        <w:rPr>
          <w:sz w:val="24"/>
          <w:szCs w:val="24"/>
        </w:rPr>
      </w:pPr>
      <w:r>
        <w:rPr>
          <w:sz w:val="24"/>
          <w:szCs w:val="24"/>
        </w:rPr>
        <w:t xml:space="preserve">Editor Sudan Medical Journal </w:t>
      </w:r>
    </w:p>
    <w:p w:rsidR="008121D2" w:rsidRDefault="008121D2" w:rsidP="00D44B9A">
      <w:pPr>
        <w:pStyle w:val="ListParagraph"/>
        <w:numPr>
          <w:ilvl w:val="0"/>
          <w:numId w:val="2"/>
        </w:numPr>
        <w:spacing w:after="0"/>
        <w:jc w:val="both"/>
        <w:rPr>
          <w:sz w:val="24"/>
          <w:szCs w:val="24"/>
        </w:rPr>
      </w:pPr>
      <w:r>
        <w:rPr>
          <w:sz w:val="24"/>
          <w:szCs w:val="24"/>
        </w:rPr>
        <w:t xml:space="preserve">Convener Curriculum </w:t>
      </w:r>
      <w:r w:rsidR="00AA1B08">
        <w:rPr>
          <w:sz w:val="24"/>
          <w:szCs w:val="24"/>
        </w:rPr>
        <w:t xml:space="preserve">Committee, Faculty of Medicine, University of Khartoum </w:t>
      </w:r>
    </w:p>
    <w:p w:rsidR="00AA1B08" w:rsidRDefault="00AA1B08" w:rsidP="00D44B9A">
      <w:pPr>
        <w:pStyle w:val="ListParagraph"/>
        <w:numPr>
          <w:ilvl w:val="0"/>
          <w:numId w:val="2"/>
        </w:numPr>
        <w:spacing w:after="0"/>
        <w:jc w:val="both"/>
        <w:rPr>
          <w:sz w:val="24"/>
          <w:szCs w:val="24"/>
        </w:rPr>
      </w:pPr>
      <w:r>
        <w:rPr>
          <w:sz w:val="24"/>
          <w:szCs w:val="24"/>
        </w:rPr>
        <w:t xml:space="preserve">Chairman, Planning Committee, Juba University, Medical School </w:t>
      </w:r>
    </w:p>
    <w:p w:rsidR="00AA1B08" w:rsidRDefault="00AA1B08" w:rsidP="00D44B9A">
      <w:pPr>
        <w:pStyle w:val="ListParagraph"/>
        <w:numPr>
          <w:ilvl w:val="0"/>
          <w:numId w:val="2"/>
        </w:numPr>
        <w:spacing w:after="0"/>
        <w:jc w:val="both"/>
        <w:rPr>
          <w:sz w:val="24"/>
          <w:szCs w:val="24"/>
        </w:rPr>
      </w:pPr>
      <w:r>
        <w:rPr>
          <w:sz w:val="24"/>
          <w:szCs w:val="24"/>
        </w:rPr>
        <w:t xml:space="preserve">Chairman, Planning Committee for the Curriculum, Faculty of Medicine, University of Gezira  </w:t>
      </w:r>
    </w:p>
    <w:p w:rsidR="00AA1B08" w:rsidRDefault="00AA1B08" w:rsidP="00D44B9A">
      <w:pPr>
        <w:pStyle w:val="ListParagraph"/>
        <w:numPr>
          <w:ilvl w:val="0"/>
          <w:numId w:val="2"/>
        </w:numPr>
        <w:spacing w:after="0"/>
        <w:jc w:val="both"/>
        <w:rPr>
          <w:sz w:val="24"/>
          <w:szCs w:val="24"/>
        </w:rPr>
      </w:pPr>
      <w:r>
        <w:rPr>
          <w:sz w:val="24"/>
          <w:szCs w:val="24"/>
        </w:rPr>
        <w:t xml:space="preserve">Member of Sudan Medical Council </w:t>
      </w:r>
    </w:p>
    <w:p w:rsidR="00AA1B08" w:rsidRDefault="00AA1B08" w:rsidP="00D44B9A">
      <w:pPr>
        <w:pStyle w:val="ListParagraph"/>
        <w:numPr>
          <w:ilvl w:val="0"/>
          <w:numId w:val="2"/>
        </w:numPr>
        <w:spacing w:after="0"/>
        <w:jc w:val="both"/>
        <w:rPr>
          <w:sz w:val="24"/>
          <w:szCs w:val="24"/>
        </w:rPr>
      </w:pPr>
      <w:r>
        <w:rPr>
          <w:sz w:val="24"/>
          <w:szCs w:val="24"/>
        </w:rPr>
        <w:t xml:space="preserve">Member of the Education Development Centre Board, Faculty of Medicine, University of Khartoum </w:t>
      </w:r>
    </w:p>
    <w:p w:rsidR="00AA1B08" w:rsidRDefault="00AA1B08" w:rsidP="00D44B9A">
      <w:pPr>
        <w:pStyle w:val="ListParagraph"/>
        <w:numPr>
          <w:ilvl w:val="0"/>
          <w:numId w:val="2"/>
        </w:numPr>
        <w:spacing w:after="0"/>
        <w:jc w:val="both"/>
        <w:rPr>
          <w:sz w:val="24"/>
          <w:szCs w:val="24"/>
        </w:rPr>
      </w:pPr>
      <w:r>
        <w:rPr>
          <w:sz w:val="24"/>
          <w:szCs w:val="24"/>
        </w:rPr>
        <w:t xml:space="preserve">Member of WHO/EMRO research consultative committee </w:t>
      </w:r>
    </w:p>
    <w:p w:rsidR="00AA1B08" w:rsidRDefault="00AA1B08" w:rsidP="00D44B9A">
      <w:pPr>
        <w:pStyle w:val="ListParagraph"/>
        <w:numPr>
          <w:ilvl w:val="0"/>
          <w:numId w:val="2"/>
        </w:numPr>
        <w:spacing w:after="0"/>
        <w:jc w:val="both"/>
        <w:rPr>
          <w:sz w:val="24"/>
          <w:szCs w:val="24"/>
        </w:rPr>
      </w:pPr>
      <w:r>
        <w:rPr>
          <w:sz w:val="24"/>
          <w:szCs w:val="24"/>
        </w:rPr>
        <w:t xml:space="preserve">Consultant on medical education WHO/EMRO </w:t>
      </w:r>
    </w:p>
    <w:p w:rsidR="0022782F" w:rsidRDefault="00AA1B08" w:rsidP="00D44B9A">
      <w:pPr>
        <w:pStyle w:val="ListParagraph"/>
        <w:numPr>
          <w:ilvl w:val="0"/>
          <w:numId w:val="2"/>
        </w:numPr>
        <w:spacing w:after="0"/>
        <w:jc w:val="both"/>
        <w:rPr>
          <w:sz w:val="24"/>
          <w:szCs w:val="24"/>
        </w:rPr>
      </w:pPr>
      <w:r>
        <w:rPr>
          <w:sz w:val="24"/>
          <w:szCs w:val="24"/>
        </w:rPr>
        <w:lastRenderedPageBreak/>
        <w:t>Member of standing committee, King Abdulaziz University</w:t>
      </w:r>
      <w:r w:rsidR="0022782F">
        <w:rPr>
          <w:sz w:val="24"/>
          <w:szCs w:val="24"/>
        </w:rPr>
        <w:t xml:space="preserve"> Council on educational programs development </w:t>
      </w:r>
    </w:p>
    <w:p w:rsidR="00AA1B08" w:rsidRDefault="0022782F" w:rsidP="00D44B9A">
      <w:pPr>
        <w:pStyle w:val="ListParagraph"/>
        <w:numPr>
          <w:ilvl w:val="0"/>
          <w:numId w:val="2"/>
        </w:numPr>
        <w:spacing w:after="0"/>
        <w:jc w:val="both"/>
        <w:rPr>
          <w:sz w:val="24"/>
          <w:szCs w:val="24"/>
        </w:rPr>
      </w:pPr>
      <w:r>
        <w:rPr>
          <w:sz w:val="24"/>
          <w:szCs w:val="24"/>
        </w:rPr>
        <w:t xml:space="preserve">Consultant to the Dean Faculty of Medicine, King Abdulaziz University </w:t>
      </w:r>
      <w:r w:rsidR="00AA1B08">
        <w:rPr>
          <w:sz w:val="24"/>
          <w:szCs w:val="24"/>
        </w:rPr>
        <w:t xml:space="preserve"> </w:t>
      </w:r>
    </w:p>
    <w:p w:rsidR="00451728" w:rsidRDefault="00451728" w:rsidP="00D44B9A">
      <w:pPr>
        <w:pStyle w:val="ListParagraph"/>
        <w:numPr>
          <w:ilvl w:val="0"/>
          <w:numId w:val="2"/>
        </w:numPr>
        <w:spacing w:after="0"/>
        <w:jc w:val="both"/>
        <w:rPr>
          <w:sz w:val="24"/>
          <w:szCs w:val="24"/>
        </w:rPr>
      </w:pPr>
      <w:r>
        <w:rPr>
          <w:sz w:val="24"/>
          <w:szCs w:val="24"/>
        </w:rPr>
        <w:t>Chairman, Basic Sciences Board, Sudan Medical Specialization Board</w:t>
      </w:r>
    </w:p>
    <w:p w:rsidR="00AA1B08" w:rsidRDefault="00C521A6" w:rsidP="00D44B9A">
      <w:pPr>
        <w:pStyle w:val="ListParagraph"/>
        <w:numPr>
          <w:ilvl w:val="0"/>
          <w:numId w:val="2"/>
        </w:numPr>
        <w:spacing w:after="0"/>
        <w:jc w:val="both"/>
        <w:rPr>
          <w:sz w:val="24"/>
          <w:szCs w:val="24"/>
        </w:rPr>
      </w:pPr>
      <w:r>
        <w:rPr>
          <w:sz w:val="24"/>
          <w:szCs w:val="24"/>
        </w:rPr>
        <w:t xml:space="preserve">Member, Curriculum Development Committee, Faculty of Medicine, University of Khartoum </w:t>
      </w:r>
    </w:p>
    <w:p w:rsidR="00C521A6" w:rsidRDefault="0022782F" w:rsidP="00D44B9A">
      <w:pPr>
        <w:pStyle w:val="ListParagraph"/>
        <w:numPr>
          <w:ilvl w:val="0"/>
          <w:numId w:val="2"/>
        </w:numPr>
        <w:spacing w:after="0"/>
        <w:jc w:val="both"/>
        <w:rPr>
          <w:sz w:val="24"/>
          <w:szCs w:val="24"/>
        </w:rPr>
      </w:pPr>
      <w:r>
        <w:rPr>
          <w:sz w:val="24"/>
          <w:szCs w:val="24"/>
        </w:rPr>
        <w:t xml:space="preserve"> Chairman, medical &amp; Health Sciences Studies Committee, Sudan National Council for Higher Education </w:t>
      </w:r>
    </w:p>
    <w:p w:rsidR="0022782F" w:rsidRDefault="0022782F" w:rsidP="00D44B9A">
      <w:pPr>
        <w:pStyle w:val="ListParagraph"/>
        <w:numPr>
          <w:ilvl w:val="0"/>
          <w:numId w:val="2"/>
        </w:numPr>
        <w:spacing w:after="0"/>
        <w:jc w:val="both"/>
        <w:rPr>
          <w:sz w:val="24"/>
          <w:szCs w:val="24"/>
        </w:rPr>
      </w:pPr>
      <w:r>
        <w:rPr>
          <w:sz w:val="24"/>
          <w:szCs w:val="24"/>
        </w:rPr>
        <w:t xml:space="preserve">Member Accreditation Committee Committees, Sudan Medical Council </w:t>
      </w:r>
    </w:p>
    <w:p w:rsidR="0022782F" w:rsidRDefault="0022782F" w:rsidP="00D44B9A">
      <w:pPr>
        <w:pStyle w:val="ListParagraph"/>
        <w:numPr>
          <w:ilvl w:val="0"/>
          <w:numId w:val="2"/>
        </w:numPr>
        <w:spacing w:after="0"/>
        <w:jc w:val="both"/>
        <w:rPr>
          <w:sz w:val="24"/>
          <w:szCs w:val="24"/>
        </w:rPr>
      </w:pPr>
      <w:r>
        <w:rPr>
          <w:sz w:val="24"/>
          <w:szCs w:val="24"/>
        </w:rPr>
        <w:t xml:space="preserve">Founding Dean, Nile College </w:t>
      </w:r>
    </w:p>
    <w:p w:rsidR="0022782F" w:rsidRDefault="0022782F" w:rsidP="00D44B9A">
      <w:pPr>
        <w:spacing w:after="0"/>
        <w:jc w:val="both"/>
        <w:rPr>
          <w:sz w:val="24"/>
          <w:szCs w:val="24"/>
        </w:rPr>
      </w:pPr>
    </w:p>
    <w:p w:rsidR="0022782F" w:rsidRPr="00997EC6" w:rsidRDefault="0022782F" w:rsidP="00D44B9A">
      <w:pPr>
        <w:spacing w:after="0"/>
        <w:jc w:val="both"/>
        <w:rPr>
          <w:b/>
          <w:bCs/>
          <w:sz w:val="24"/>
          <w:szCs w:val="24"/>
        </w:rPr>
      </w:pPr>
      <w:r w:rsidRPr="00997EC6">
        <w:rPr>
          <w:b/>
          <w:bCs/>
          <w:sz w:val="24"/>
          <w:szCs w:val="24"/>
        </w:rPr>
        <w:t xml:space="preserve">Teaching </w:t>
      </w:r>
    </w:p>
    <w:p w:rsidR="0022782F" w:rsidRDefault="0022782F" w:rsidP="00D44B9A">
      <w:pPr>
        <w:pStyle w:val="ListParagraph"/>
        <w:numPr>
          <w:ilvl w:val="0"/>
          <w:numId w:val="1"/>
        </w:numPr>
        <w:spacing w:after="0"/>
        <w:jc w:val="both"/>
        <w:rPr>
          <w:sz w:val="24"/>
          <w:szCs w:val="24"/>
        </w:rPr>
      </w:pPr>
      <w:r>
        <w:rPr>
          <w:sz w:val="24"/>
          <w:szCs w:val="24"/>
        </w:rPr>
        <w:t xml:space="preserve">Human physiology courses in the MB BS, B Sc Pharm. &amp; the BDS curriculum </w:t>
      </w:r>
    </w:p>
    <w:p w:rsidR="0022782F" w:rsidRDefault="0022782F" w:rsidP="00D44B9A">
      <w:pPr>
        <w:pStyle w:val="ListParagraph"/>
        <w:numPr>
          <w:ilvl w:val="0"/>
          <w:numId w:val="1"/>
        </w:numPr>
        <w:spacing w:after="0"/>
        <w:jc w:val="both"/>
        <w:rPr>
          <w:sz w:val="24"/>
          <w:szCs w:val="24"/>
        </w:rPr>
      </w:pPr>
      <w:r>
        <w:rPr>
          <w:sz w:val="24"/>
          <w:szCs w:val="24"/>
        </w:rPr>
        <w:t xml:space="preserve">Human nutrition, Home Sciences </w:t>
      </w:r>
    </w:p>
    <w:p w:rsidR="0022782F" w:rsidRDefault="0022782F" w:rsidP="00D44B9A">
      <w:pPr>
        <w:pStyle w:val="ListParagraph"/>
        <w:numPr>
          <w:ilvl w:val="0"/>
          <w:numId w:val="1"/>
        </w:numPr>
        <w:spacing w:after="0"/>
        <w:jc w:val="both"/>
        <w:rPr>
          <w:sz w:val="24"/>
          <w:szCs w:val="24"/>
        </w:rPr>
      </w:pPr>
      <w:r>
        <w:rPr>
          <w:sz w:val="24"/>
          <w:szCs w:val="24"/>
        </w:rPr>
        <w:t xml:space="preserve">Part I physiology courses for FRCS </w:t>
      </w:r>
    </w:p>
    <w:p w:rsidR="0022782F" w:rsidRDefault="0022782F" w:rsidP="00D44B9A">
      <w:pPr>
        <w:pStyle w:val="ListParagraph"/>
        <w:numPr>
          <w:ilvl w:val="0"/>
          <w:numId w:val="1"/>
        </w:numPr>
        <w:spacing w:after="0"/>
        <w:jc w:val="both"/>
        <w:rPr>
          <w:sz w:val="24"/>
          <w:szCs w:val="24"/>
        </w:rPr>
      </w:pPr>
      <w:r>
        <w:rPr>
          <w:sz w:val="24"/>
          <w:szCs w:val="24"/>
        </w:rPr>
        <w:t xml:space="preserve">M Sc physiology courses </w:t>
      </w:r>
    </w:p>
    <w:p w:rsidR="006A6646" w:rsidRDefault="0022782F" w:rsidP="00D44B9A">
      <w:pPr>
        <w:pStyle w:val="ListParagraph"/>
        <w:numPr>
          <w:ilvl w:val="0"/>
          <w:numId w:val="1"/>
        </w:numPr>
        <w:spacing w:after="0"/>
        <w:jc w:val="both"/>
        <w:rPr>
          <w:sz w:val="24"/>
          <w:szCs w:val="24"/>
        </w:rPr>
      </w:pPr>
      <w:r>
        <w:rPr>
          <w:sz w:val="24"/>
          <w:szCs w:val="24"/>
        </w:rPr>
        <w:t>Part I physiology courses for Clinical MD degrees</w:t>
      </w:r>
    </w:p>
    <w:p w:rsidR="006A6646" w:rsidRDefault="006A6646" w:rsidP="00D44B9A">
      <w:pPr>
        <w:pStyle w:val="ListParagraph"/>
        <w:numPr>
          <w:ilvl w:val="0"/>
          <w:numId w:val="1"/>
        </w:numPr>
        <w:spacing w:after="0"/>
        <w:jc w:val="both"/>
        <w:rPr>
          <w:sz w:val="24"/>
          <w:szCs w:val="24"/>
        </w:rPr>
      </w:pPr>
      <w:r>
        <w:rPr>
          <w:sz w:val="24"/>
          <w:szCs w:val="24"/>
        </w:rPr>
        <w:t xml:space="preserve">Part I courses for MD Sudan </w:t>
      </w:r>
    </w:p>
    <w:p w:rsidR="002F698C" w:rsidRDefault="006A6646" w:rsidP="00D44B9A">
      <w:pPr>
        <w:pStyle w:val="ListParagraph"/>
        <w:numPr>
          <w:ilvl w:val="0"/>
          <w:numId w:val="1"/>
        </w:numPr>
        <w:spacing w:after="0"/>
        <w:jc w:val="both"/>
        <w:rPr>
          <w:sz w:val="24"/>
          <w:szCs w:val="24"/>
        </w:rPr>
      </w:pPr>
      <w:r>
        <w:rPr>
          <w:sz w:val="24"/>
          <w:szCs w:val="24"/>
        </w:rPr>
        <w:t>Facilitation in workshops for medical education development</w:t>
      </w:r>
    </w:p>
    <w:p w:rsidR="006A6646" w:rsidRDefault="002F698C" w:rsidP="00D44B9A">
      <w:pPr>
        <w:pStyle w:val="ListParagraph"/>
        <w:numPr>
          <w:ilvl w:val="0"/>
          <w:numId w:val="1"/>
        </w:numPr>
        <w:spacing w:after="0"/>
        <w:jc w:val="both"/>
        <w:rPr>
          <w:sz w:val="24"/>
          <w:szCs w:val="24"/>
        </w:rPr>
      </w:pPr>
      <w:r>
        <w:rPr>
          <w:sz w:val="24"/>
          <w:szCs w:val="24"/>
        </w:rPr>
        <w:t>Communication skills &amp; medical ethics</w:t>
      </w:r>
      <w:r w:rsidR="006A6646">
        <w:rPr>
          <w:sz w:val="24"/>
          <w:szCs w:val="24"/>
        </w:rPr>
        <w:t xml:space="preserve"> </w:t>
      </w:r>
    </w:p>
    <w:p w:rsidR="006A6646" w:rsidRDefault="006A6646" w:rsidP="00D44B9A">
      <w:pPr>
        <w:spacing w:after="0"/>
        <w:jc w:val="both"/>
        <w:rPr>
          <w:sz w:val="24"/>
          <w:szCs w:val="24"/>
        </w:rPr>
      </w:pPr>
    </w:p>
    <w:p w:rsidR="006A6646" w:rsidRPr="00997EC6" w:rsidRDefault="006A6646" w:rsidP="00D44B9A">
      <w:pPr>
        <w:spacing w:after="0"/>
        <w:jc w:val="both"/>
        <w:rPr>
          <w:b/>
          <w:bCs/>
          <w:sz w:val="24"/>
          <w:szCs w:val="24"/>
        </w:rPr>
      </w:pPr>
      <w:r w:rsidRPr="00997EC6">
        <w:rPr>
          <w:b/>
          <w:bCs/>
          <w:sz w:val="24"/>
          <w:szCs w:val="24"/>
        </w:rPr>
        <w:t xml:space="preserve">Research </w:t>
      </w:r>
    </w:p>
    <w:p w:rsidR="006A6646" w:rsidRDefault="006A6646" w:rsidP="00AE5098">
      <w:pPr>
        <w:spacing w:after="0"/>
        <w:jc w:val="both"/>
        <w:rPr>
          <w:sz w:val="24"/>
          <w:szCs w:val="24"/>
        </w:rPr>
      </w:pPr>
      <w:r>
        <w:rPr>
          <w:sz w:val="24"/>
          <w:szCs w:val="24"/>
        </w:rPr>
        <w:t xml:space="preserve">Research interests in the fields of: </w:t>
      </w:r>
    </w:p>
    <w:p w:rsidR="0022782F" w:rsidRDefault="00AF02EB" w:rsidP="00D44B9A">
      <w:pPr>
        <w:pStyle w:val="ListParagraph"/>
        <w:numPr>
          <w:ilvl w:val="0"/>
          <w:numId w:val="3"/>
        </w:numPr>
        <w:spacing w:after="0"/>
        <w:jc w:val="both"/>
        <w:rPr>
          <w:sz w:val="24"/>
          <w:szCs w:val="24"/>
        </w:rPr>
      </w:pPr>
      <w:r>
        <w:rPr>
          <w:sz w:val="24"/>
          <w:szCs w:val="24"/>
        </w:rPr>
        <w:t xml:space="preserve">Metabolic physiology </w:t>
      </w:r>
    </w:p>
    <w:p w:rsidR="00AF02EB" w:rsidRDefault="00AF02EB" w:rsidP="00D44B9A">
      <w:pPr>
        <w:pStyle w:val="ListParagraph"/>
        <w:numPr>
          <w:ilvl w:val="0"/>
          <w:numId w:val="3"/>
        </w:numPr>
        <w:spacing w:after="0"/>
        <w:jc w:val="both"/>
        <w:rPr>
          <w:sz w:val="24"/>
          <w:szCs w:val="24"/>
        </w:rPr>
      </w:pPr>
      <w:r>
        <w:rPr>
          <w:sz w:val="24"/>
          <w:szCs w:val="24"/>
        </w:rPr>
        <w:t>Human, nutrition</w:t>
      </w:r>
    </w:p>
    <w:p w:rsidR="00AF02EB" w:rsidRDefault="00AF02EB" w:rsidP="00D44B9A">
      <w:pPr>
        <w:pStyle w:val="ListParagraph"/>
        <w:numPr>
          <w:ilvl w:val="0"/>
          <w:numId w:val="3"/>
        </w:numPr>
        <w:spacing w:after="0"/>
        <w:jc w:val="both"/>
        <w:rPr>
          <w:sz w:val="24"/>
          <w:szCs w:val="24"/>
        </w:rPr>
      </w:pPr>
      <w:r>
        <w:rPr>
          <w:sz w:val="24"/>
          <w:szCs w:val="24"/>
        </w:rPr>
        <w:t>Physical exercise</w:t>
      </w:r>
    </w:p>
    <w:p w:rsidR="00AF02EB" w:rsidRDefault="00AF02EB" w:rsidP="00D44B9A">
      <w:pPr>
        <w:pStyle w:val="ListParagraph"/>
        <w:numPr>
          <w:ilvl w:val="0"/>
          <w:numId w:val="3"/>
        </w:numPr>
        <w:spacing w:after="0"/>
        <w:jc w:val="both"/>
        <w:rPr>
          <w:sz w:val="24"/>
          <w:szCs w:val="24"/>
        </w:rPr>
      </w:pPr>
      <w:r>
        <w:rPr>
          <w:sz w:val="24"/>
          <w:szCs w:val="24"/>
        </w:rPr>
        <w:t xml:space="preserve">Work physiology </w:t>
      </w:r>
    </w:p>
    <w:p w:rsidR="00AF02EB" w:rsidRDefault="00AF02EB" w:rsidP="00D44B9A">
      <w:pPr>
        <w:pStyle w:val="ListParagraph"/>
        <w:numPr>
          <w:ilvl w:val="0"/>
          <w:numId w:val="3"/>
        </w:numPr>
        <w:spacing w:after="0"/>
        <w:jc w:val="both"/>
        <w:rPr>
          <w:sz w:val="24"/>
          <w:szCs w:val="24"/>
        </w:rPr>
      </w:pPr>
      <w:r>
        <w:rPr>
          <w:sz w:val="24"/>
          <w:szCs w:val="24"/>
        </w:rPr>
        <w:t xml:space="preserve">Endocrinology; specially insulin &amp; growth hormone regulation </w:t>
      </w:r>
    </w:p>
    <w:p w:rsidR="00AF02EB" w:rsidRDefault="00AF02EB" w:rsidP="00D44B9A">
      <w:pPr>
        <w:pStyle w:val="ListParagraph"/>
        <w:numPr>
          <w:ilvl w:val="0"/>
          <w:numId w:val="3"/>
        </w:numPr>
        <w:spacing w:after="0"/>
        <w:jc w:val="both"/>
        <w:rPr>
          <w:sz w:val="24"/>
          <w:szCs w:val="24"/>
        </w:rPr>
      </w:pPr>
      <w:r>
        <w:rPr>
          <w:sz w:val="24"/>
          <w:szCs w:val="24"/>
        </w:rPr>
        <w:t xml:space="preserve">Pathophysiology of bilharzial liver fibrosis </w:t>
      </w:r>
    </w:p>
    <w:p w:rsidR="00AF02EB" w:rsidRDefault="00AF02EB" w:rsidP="00D44B9A">
      <w:pPr>
        <w:pStyle w:val="ListParagraph"/>
        <w:numPr>
          <w:ilvl w:val="0"/>
          <w:numId w:val="3"/>
        </w:numPr>
        <w:spacing w:after="0"/>
        <w:jc w:val="both"/>
        <w:rPr>
          <w:sz w:val="24"/>
          <w:szCs w:val="24"/>
        </w:rPr>
      </w:pPr>
      <w:r>
        <w:rPr>
          <w:sz w:val="24"/>
          <w:szCs w:val="24"/>
        </w:rPr>
        <w:t xml:space="preserve">Pathophysiology of severe malaria </w:t>
      </w:r>
    </w:p>
    <w:p w:rsidR="002D0463" w:rsidRDefault="002D0463" w:rsidP="00D44B9A">
      <w:pPr>
        <w:pStyle w:val="ListParagraph"/>
        <w:numPr>
          <w:ilvl w:val="0"/>
          <w:numId w:val="3"/>
        </w:numPr>
        <w:spacing w:after="0"/>
        <w:jc w:val="both"/>
        <w:rPr>
          <w:sz w:val="24"/>
          <w:szCs w:val="24"/>
        </w:rPr>
      </w:pPr>
      <w:r>
        <w:rPr>
          <w:sz w:val="24"/>
          <w:szCs w:val="24"/>
        </w:rPr>
        <w:t>Pathophysiology of obesity &amp; metabolic disorders</w:t>
      </w:r>
    </w:p>
    <w:p w:rsidR="009551BA" w:rsidRDefault="009551BA" w:rsidP="00D44B9A">
      <w:pPr>
        <w:pStyle w:val="ListParagraph"/>
        <w:numPr>
          <w:ilvl w:val="0"/>
          <w:numId w:val="3"/>
        </w:numPr>
        <w:spacing w:after="0"/>
        <w:jc w:val="both"/>
        <w:rPr>
          <w:sz w:val="24"/>
          <w:szCs w:val="24"/>
        </w:rPr>
      </w:pPr>
      <w:r>
        <w:rPr>
          <w:sz w:val="24"/>
          <w:szCs w:val="24"/>
        </w:rPr>
        <w:t>The metabolic syndrome</w:t>
      </w:r>
    </w:p>
    <w:p w:rsidR="002F698C" w:rsidRDefault="002F698C" w:rsidP="00D44B9A">
      <w:pPr>
        <w:pStyle w:val="ListParagraph"/>
        <w:numPr>
          <w:ilvl w:val="0"/>
          <w:numId w:val="3"/>
        </w:numPr>
        <w:spacing w:after="0"/>
        <w:jc w:val="both"/>
        <w:rPr>
          <w:sz w:val="24"/>
          <w:szCs w:val="24"/>
        </w:rPr>
      </w:pPr>
      <w:r>
        <w:rPr>
          <w:sz w:val="24"/>
          <w:szCs w:val="24"/>
        </w:rPr>
        <w:t>Childhood obesity</w:t>
      </w:r>
    </w:p>
    <w:p w:rsidR="002F698C" w:rsidRDefault="002F698C" w:rsidP="00D44B9A">
      <w:pPr>
        <w:pStyle w:val="ListParagraph"/>
        <w:numPr>
          <w:ilvl w:val="0"/>
          <w:numId w:val="3"/>
        </w:numPr>
        <w:spacing w:after="0"/>
        <w:jc w:val="both"/>
        <w:rPr>
          <w:sz w:val="24"/>
          <w:szCs w:val="24"/>
        </w:rPr>
      </w:pPr>
      <w:r>
        <w:rPr>
          <w:sz w:val="24"/>
          <w:szCs w:val="24"/>
        </w:rPr>
        <w:t xml:space="preserve">Hormones &amp; body weight regulation </w:t>
      </w:r>
    </w:p>
    <w:p w:rsidR="000C0F5A" w:rsidRDefault="000C0F5A" w:rsidP="00D44B9A">
      <w:pPr>
        <w:spacing w:after="0"/>
        <w:jc w:val="both"/>
        <w:rPr>
          <w:sz w:val="24"/>
          <w:szCs w:val="24"/>
        </w:rPr>
      </w:pPr>
    </w:p>
    <w:p w:rsidR="000C0F5A" w:rsidRPr="00997EC6" w:rsidRDefault="000C0F5A" w:rsidP="00D44B9A">
      <w:pPr>
        <w:spacing w:after="0"/>
        <w:jc w:val="both"/>
        <w:rPr>
          <w:b/>
          <w:bCs/>
          <w:sz w:val="24"/>
          <w:szCs w:val="24"/>
        </w:rPr>
      </w:pPr>
      <w:r w:rsidRPr="00997EC6">
        <w:rPr>
          <w:b/>
          <w:bCs/>
          <w:sz w:val="24"/>
          <w:szCs w:val="24"/>
        </w:rPr>
        <w:t xml:space="preserve">Supervision of Postgraduate studies </w:t>
      </w:r>
    </w:p>
    <w:p w:rsidR="000C0F5A" w:rsidRDefault="00C24941" w:rsidP="00D44B9A">
      <w:pPr>
        <w:pStyle w:val="ListParagraph"/>
        <w:numPr>
          <w:ilvl w:val="0"/>
          <w:numId w:val="5"/>
        </w:numPr>
        <w:spacing w:after="0"/>
        <w:jc w:val="both"/>
        <w:rPr>
          <w:sz w:val="24"/>
          <w:szCs w:val="24"/>
        </w:rPr>
      </w:pPr>
      <w:r>
        <w:rPr>
          <w:sz w:val="24"/>
          <w:szCs w:val="24"/>
        </w:rPr>
        <w:t xml:space="preserve">M </w:t>
      </w:r>
      <w:r w:rsidR="00997EC6">
        <w:rPr>
          <w:sz w:val="24"/>
          <w:szCs w:val="24"/>
        </w:rPr>
        <w:t>S</w:t>
      </w:r>
      <w:r>
        <w:rPr>
          <w:sz w:val="24"/>
          <w:szCs w:val="24"/>
        </w:rPr>
        <w:t xml:space="preserve">c </w:t>
      </w:r>
      <w:r w:rsidR="002D0463">
        <w:rPr>
          <w:sz w:val="24"/>
          <w:szCs w:val="24"/>
        </w:rPr>
        <w:t xml:space="preserve">physiology </w:t>
      </w:r>
      <w:r>
        <w:rPr>
          <w:sz w:val="24"/>
          <w:szCs w:val="24"/>
        </w:rPr>
        <w:t>thes</w:t>
      </w:r>
      <w:r w:rsidR="002D0463">
        <w:rPr>
          <w:sz w:val="24"/>
          <w:szCs w:val="24"/>
        </w:rPr>
        <w:t>e</w:t>
      </w:r>
      <w:r>
        <w:rPr>
          <w:sz w:val="24"/>
          <w:szCs w:val="24"/>
        </w:rPr>
        <w:t xml:space="preserve">s </w:t>
      </w:r>
      <w:r w:rsidR="00997EC6">
        <w:rPr>
          <w:sz w:val="24"/>
          <w:szCs w:val="24"/>
        </w:rPr>
        <w:t xml:space="preserve">by research </w:t>
      </w:r>
    </w:p>
    <w:p w:rsidR="00997EC6" w:rsidRDefault="00997EC6" w:rsidP="00D44B9A">
      <w:pPr>
        <w:pStyle w:val="ListParagraph"/>
        <w:numPr>
          <w:ilvl w:val="0"/>
          <w:numId w:val="5"/>
        </w:numPr>
        <w:spacing w:after="0"/>
        <w:jc w:val="both"/>
        <w:rPr>
          <w:sz w:val="24"/>
          <w:szCs w:val="24"/>
        </w:rPr>
      </w:pPr>
      <w:r>
        <w:rPr>
          <w:sz w:val="24"/>
          <w:szCs w:val="24"/>
        </w:rPr>
        <w:t xml:space="preserve">M Sc </w:t>
      </w:r>
      <w:r w:rsidR="002D0463">
        <w:rPr>
          <w:sz w:val="24"/>
          <w:szCs w:val="24"/>
        </w:rPr>
        <w:t xml:space="preserve">physiology </w:t>
      </w:r>
      <w:r>
        <w:rPr>
          <w:sz w:val="24"/>
          <w:szCs w:val="24"/>
        </w:rPr>
        <w:t>thes</w:t>
      </w:r>
      <w:r w:rsidR="002D0463">
        <w:rPr>
          <w:sz w:val="24"/>
          <w:szCs w:val="24"/>
        </w:rPr>
        <w:t>e</w:t>
      </w:r>
      <w:r>
        <w:rPr>
          <w:sz w:val="24"/>
          <w:szCs w:val="24"/>
        </w:rPr>
        <w:t xml:space="preserve">s in partial fulfillment </w:t>
      </w:r>
    </w:p>
    <w:p w:rsidR="00997EC6" w:rsidRDefault="00997EC6" w:rsidP="00D44B9A">
      <w:pPr>
        <w:pStyle w:val="ListParagraph"/>
        <w:numPr>
          <w:ilvl w:val="0"/>
          <w:numId w:val="5"/>
        </w:numPr>
        <w:spacing w:after="0"/>
        <w:jc w:val="both"/>
        <w:rPr>
          <w:sz w:val="24"/>
          <w:szCs w:val="24"/>
        </w:rPr>
      </w:pPr>
      <w:r>
        <w:rPr>
          <w:sz w:val="24"/>
          <w:szCs w:val="24"/>
        </w:rPr>
        <w:lastRenderedPageBreak/>
        <w:t>Ph D. thes</w:t>
      </w:r>
      <w:r w:rsidR="002D0463">
        <w:rPr>
          <w:sz w:val="24"/>
          <w:szCs w:val="24"/>
        </w:rPr>
        <w:t>e</w:t>
      </w:r>
      <w:r>
        <w:rPr>
          <w:sz w:val="24"/>
          <w:szCs w:val="24"/>
        </w:rPr>
        <w:t xml:space="preserve">s in physiology &amp; Nutrition </w:t>
      </w:r>
    </w:p>
    <w:p w:rsidR="00997EC6" w:rsidRDefault="00997EC6" w:rsidP="00D44B9A">
      <w:pPr>
        <w:pStyle w:val="ListParagraph"/>
        <w:numPr>
          <w:ilvl w:val="0"/>
          <w:numId w:val="5"/>
        </w:numPr>
        <w:spacing w:after="0"/>
        <w:jc w:val="both"/>
        <w:rPr>
          <w:sz w:val="24"/>
          <w:szCs w:val="24"/>
        </w:rPr>
      </w:pPr>
      <w:r>
        <w:rPr>
          <w:sz w:val="24"/>
          <w:szCs w:val="24"/>
        </w:rPr>
        <w:t xml:space="preserve">M Sc thesis in Nutrition </w:t>
      </w:r>
    </w:p>
    <w:p w:rsidR="002F698C" w:rsidRPr="00C24941" w:rsidRDefault="002F698C" w:rsidP="00D44B9A">
      <w:pPr>
        <w:pStyle w:val="ListParagraph"/>
        <w:numPr>
          <w:ilvl w:val="0"/>
          <w:numId w:val="5"/>
        </w:numPr>
        <w:spacing w:after="0"/>
        <w:jc w:val="both"/>
        <w:rPr>
          <w:sz w:val="24"/>
          <w:szCs w:val="24"/>
        </w:rPr>
      </w:pPr>
      <w:r>
        <w:rPr>
          <w:sz w:val="24"/>
          <w:szCs w:val="24"/>
        </w:rPr>
        <w:t xml:space="preserve">Ph D theses on hormonal studies in the metabolic </w:t>
      </w:r>
      <w:r w:rsidR="002D0463">
        <w:rPr>
          <w:sz w:val="24"/>
          <w:szCs w:val="24"/>
        </w:rPr>
        <w:t>syndrome</w:t>
      </w:r>
    </w:p>
    <w:p w:rsidR="00AF02EB" w:rsidRDefault="00AF02EB" w:rsidP="00D44B9A">
      <w:pPr>
        <w:spacing w:after="0"/>
        <w:jc w:val="both"/>
        <w:rPr>
          <w:sz w:val="24"/>
          <w:szCs w:val="24"/>
        </w:rPr>
      </w:pPr>
    </w:p>
    <w:p w:rsidR="00AF02EB" w:rsidRPr="00997EC6" w:rsidRDefault="00AF02EB" w:rsidP="00D44B9A">
      <w:pPr>
        <w:spacing w:after="0"/>
        <w:jc w:val="both"/>
        <w:rPr>
          <w:b/>
          <w:bCs/>
          <w:sz w:val="24"/>
          <w:szCs w:val="24"/>
        </w:rPr>
      </w:pPr>
      <w:r w:rsidRPr="00997EC6">
        <w:rPr>
          <w:b/>
          <w:bCs/>
          <w:sz w:val="24"/>
          <w:szCs w:val="24"/>
        </w:rPr>
        <w:t xml:space="preserve">Publications </w:t>
      </w:r>
    </w:p>
    <w:p w:rsidR="00AF02EB" w:rsidRDefault="00DB6E57" w:rsidP="00D44B9A">
      <w:pPr>
        <w:pStyle w:val="ListParagraph"/>
        <w:numPr>
          <w:ilvl w:val="0"/>
          <w:numId w:val="4"/>
        </w:numPr>
        <w:spacing w:after="0"/>
        <w:jc w:val="both"/>
        <w:rPr>
          <w:sz w:val="24"/>
          <w:szCs w:val="24"/>
        </w:rPr>
      </w:pPr>
      <w:r>
        <w:rPr>
          <w:sz w:val="24"/>
          <w:szCs w:val="24"/>
        </w:rPr>
        <w:t xml:space="preserve">In international journals: see internet </w:t>
      </w:r>
      <w:r w:rsidR="002D0463">
        <w:rPr>
          <w:sz w:val="24"/>
          <w:szCs w:val="24"/>
        </w:rPr>
        <w:t>(Google: Sukkar M Y</w:t>
      </w:r>
    </w:p>
    <w:p w:rsidR="00DB6E57" w:rsidRDefault="00DB6E57" w:rsidP="00D44B9A">
      <w:pPr>
        <w:pStyle w:val="ListParagraph"/>
        <w:numPr>
          <w:ilvl w:val="0"/>
          <w:numId w:val="4"/>
        </w:numPr>
        <w:spacing w:after="0"/>
        <w:jc w:val="both"/>
        <w:rPr>
          <w:sz w:val="24"/>
          <w:szCs w:val="24"/>
        </w:rPr>
      </w:pPr>
      <w:r>
        <w:rPr>
          <w:sz w:val="24"/>
          <w:szCs w:val="24"/>
        </w:rPr>
        <w:t>Concise Human Physiology, ISBN 06-632-05586-3, publisher: Blackwell, Oxford, 2000</w:t>
      </w:r>
    </w:p>
    <w:p w:rsidR="00DB6E57" w:rsidRDefault="00DB6E57" w:rsidP="00D44B9A">
      <w:pPr>
        <w:pStyle w:val="ListParagraph"/>
        <w:numPr>
          <w:ilvl w:val="0"/>
          <w:numId w:val="4"/>
        </w:numPr>
        <w:spacing w:after="0"/>
        <w:jc w:val="both"/>
        <w:rPr>
          <w:sz w:val="24"/>
          <w:szCs w:val="24"/>
        </w:rPr>
      </w:pPr>
      <w:r>
        <w:rPr>
          <w:sz w:val="24"/>
          <w:szCs w:val="24"/>
        </w:rPr>
        <w:t xml:space="preserve">Human Nutrition, for medical studies &amp; allied health sciences, publisher: Ithaca Press, London, ISBN 0 68372 046 X, 1985 </w:t>
      </w:r>
    </w:p>
    <w:p w:rsidR="00AE5098" w:rsidRDefault="00AE5098" w:rsidP="00D44B9A">
      <w:pPr>
        <w:pStyle w:val="ListParagraph"/>
        <w:numPr>
          <w:ilvl w:val="0"/>
          <w:numId w:val="4"/>
        </w:numPr>
        <w:spacing w:after="0"/>
        <w:jc w:val="both"/>
        <w:rPr>
          <w:sz w:val="24"/>
          <w:szCs w:val="24"/>
        </w:rPr>
      </w:pPr>
      <w:r>
        <w:rPr>
          <w:rFonts w:hint="cs"/>
          <w:sz w:val="24"/>
          <w:szCs w:val="24"/>
          <w:rtl/>
        </w:rPr>
        <w:t xml:space="preserve">كتاب فى بناء الوطن </w:t>
      </w:r>
      <w:r>
        <w:rPr>
          <w:sz w:val="24"/>
          <w:szCs w:val="24"/>
          <w:rtl/>
        </w:rPr>
        <w:t>–</w:t>
      </w:r>
      <w:r>
        <w:rPr>
          <w:rFonts w:hint="cs"/>
          <w:sz w:val="24"/>
          <w:szCs w:val="24"/>
          <w:rtl/>
        </w:rPr>
        <w:t xml:space="preserve"> وقفات فى التربية الوطنية 2019 </w:t>
      </w:r>
      <w:r>
        <w:rPr>
          <w:sz w:val="24"/>
          <w:szCs w:val="24"/>
          <w:rtl/>
        </w:rPr>
        <w:t>–</w:t>
      </w:r>
      <w:r>
        <w:rPr>
          <w:rFonts w:hint="cs"/>
          <w:sz w:val="24"/>
          <w:szCs w:val="24"/>
          <w:rtl/>
        </w:rPr>
        <w:t xml:space="preserve"> جامعة النيل</w:t>
      </w:r>
    </w:p>
    <w:p w:rsidR="00DB6E57" w:rsidRDefault="00DB6E57" w:rsidP="00D44B9A">
      <w:pPr>
        <w:pStyle w:val="ListParagraph"/>
        <w:numPr>
          <w:ilvl w:val="0"/>
          <w:numId w:val="4"/>
        </w:numPr>
        <w:spacing w:after="0"/>
        <w:jc w:val="both"/>
        <w:rPr>
          <w:sz w:val="24"/>
          <w:szCs w:val="24"/>
        </w:rPr>
      </w:pPr>
      <w:r>
        <w:rPr>
          <w:sz w:val="24"/>
          <w:szCs w:val="24"/>
        </w:rPr>
        <w:t xml:space="preserve">For other publications see attached list  </w:t>
      </w:r>
    </w:p>
    <w:p w:rsidR="00997EC6" w:rsidRDefault="00997EC6" w:rsidP="00D44B9A">
      <w:pPr>
        <w:spacing w:after="0"/>
        <w:jc w:val="both"/>
        <w:rPr>
          <w:sz w:val="24"/>
          <w:szCs w:val="24"/>
        </w:rPr>
      </w:pPr>
    </w:p>
    <w:p w:rsidR="00997EC6" w:rsidRPr="00823099" w:rsidRDefault="00997EC6" w:rsidP="00D44B9A">
      <w:pPr>
        <w:spacing w:after="0"/>
        <w:jc w:val="both"/>
        <w:rPr>
          <w:b/>
          <w:bCs/>
          <w:sz w:val="24"/>
          <w:szCs w:val="24"/>
        </w:rPr>
      </w:pPr>
      <w:r w:rsidRPr="00823099">
        <w:rPr>
          <w:b/>
          <w:bCs/>
          <w:sz w:val="24"/>
          <w:szCs w:val="24"/>
        </w:rPr>
        <w:t>Summary</w:t>
      </w:r>
    </w:p>
    <w:p w:rsidR="00997EC6" w:rsidRDefault="00997EC6" w:rsidP="00D44B9A">
      <w:pPr>
        <w:spacing w:after="0"/>
        <w:jc w:val="both"/>
        <w:rPr>
          <w:sz w:val="24"/>
          <w:szCs w:val="24"/>
        </w:rPr>
      </w:pPr>
      <w:r>
        <w:rPr>
          <w:sz w:val="24"/>
          <w:szCs w:val="24"/>
        </w:rPr>
        <w:tab/>
        <w:t>MB BS University of Khartoum 1961</w:t>
      </w:r>
    </w:p>
    <w:p w:rsidR="00997EC6" w:rsidRDefault="00997EC6" w:rsidP="00D44B9A">
      <w:pPr>
        <w:spacing w:after="0"/>
        <w:jc w:val="both"/>
        <w:rPr>
          <w:sz w:val="24"/>
          <w:szCs w:val="24"/>
        </w:rPr>
      </w:pPr>
      <w:r>
        <w:rPr>
          <w:sz w:val="24"/>
          <w:szCs w:val="24"/>
        </w:rPr>
        <w:tab/>
        <w:t xml:space="preserve">Ph D Edinburgh, UK 1968 </w:t>
      </w:r>
    </w:p>
    <w:p w:rsidR="00997EC6" w:rsidRDefault="00997EC6" w:rsidP="00D44B9A">
      <w:pPr>
        <w:spacing w:after="0"/>
        <w:jc w:val="both"/>
        <w:rPr>
          <w:sz w:val="24"/>
          <w:szCs w:val="24"/>
        </w:rPr>
      </w:pPr>
      <w:r>
        <w:rPr>
          <w:sz w:val="24"/>
          <w:szCs w:val="24"/>
        </w:rPr>
        <w:tab/>
        <w:t xml:space="preserve">Assistant professor, Dept. of Physiology, 1968 </w:t>
      </w:r>
    </w:p>
    <w:p w:rsidR="00997EC6" w:rsidRDefault="00997EC6" w:rsidP="00D44B9A">
      <w:pPr>
        <w:spacing w:after="0"/>
        <w:jc w:val="both"/>
        <w:rPr>
          <w:sz w:val="24"/>
          <w:szCs w:val="24"/>
        </w:rPr>
      </w:pPr>
      <w:r>
        <w:rPr>
          <w:sz w:val="24"/>
          <w:szCs w:val="24"/>
        </w:rPr>
        <w:tab/>
        <w:t xml:space="preserve">Associate professor, Dept. of Physiology, 1968 </w:t>
      </w:r>
    </w:p>
    <w:p w:rsidR="00997EC6" w:rsidRDefault="00997EC6" w:rsidP="00D44B9A">
      <w:pPr>
        <w:spacing w:after="0"/>
        <w:jc w:val="both"/>
        <w:rPr>
          <w:sz w:val="24"/>
          <w:szCs w:val="24"/>
        </w:rPr>
      </w:pPr>
      <w:r>
        <w:rPr>
          <w:sz w:val="24"/>
          <w:szCs w:val="24"/>
        </w:rPr>
        <w:tab/>
        <w:t>Chairman, Dept. of Physiology, 1972</w:t>
      </w:r>
    </w:p>
    <w:p w:rsidR="00794D48" w:rsidRDefault="00997EC6" w:rsidP="00D44B9A">
      <w:pPr>
        <w:spacing w:after="0"/>
        <w:jc w:val="both"/>
        <w:rPr>
          <w:sz w:val="24"/>
          <w:szCs w:val="24"/>
        </w:rPr>
      </w:pPr>
      <w:r>
        <w:rPr>
          <w:sz w:val="24"/>
          <w:szCs w:val="24"/>
        </w:rPr>
        <w:tab/>
        <w:t xml:space="preserve">Professor 1976 </w:t>
      </w:r>
    </w:p>
    <w:p w:rsidR="00997EC6" w:rsidRPr="00794D48" w:rsidRDefault="00997EC6" w:rsidP="00D44B9A">
      <w:pPr>
        <w:spacing w:after="0"/>
        <w:ind w:firstLine="720"/>
        <w:jc w:val="both"/>
        <w:rPr>
          <w:sz w:val="24"/>
          <w:szCs w:val="24"/>
        </w:rPr>
      </w:pPr>
      <w:r w:rsidRPr="00794D48">
        <w:rPr>
          <w:sz w:val="24"/>
          <w:szCs w:val="24"/>
        </w:rPr>
        <w:t xml:space="preserve">Training in medical education </w:t>
      </w:r>
    </w:p>
    <w:p w:rsidR="00997EC6" w:rsidRDefault="00997EC6" w:rsidP="00D44B9A">
      <w:pPr>
        <w:spacing w:after="0"/>
        <w:jc w:val="both"/>
        <w:rPr>
          <w:sz w:val="24"/>
          <w:szCs w:val="24"/>
        </w:rPr>
      </w:pPr>
      <w:r>
        <w:rPr>
          <w:sz w:val="24"/>
          <w:szCs w:val="24"/>
        </w:rPr>
        <w:tab/>
      </w:r>
      <w:r w:rsidR="00794D48">
        <w:rPr>
          <w:sz w:val="24"/>
          <w:szCs w:val="24"/>
        </w:rPr>
        <w:tab/>
      </w:r>
      <w:r>
        <w:rPr>
          <w:sz w:val="24"/>
          <w:szCs w:val="24"/>
        </w:rPr>
        <w:t xml:space="preserve">Chicago 1973 </w:t>
      </w:r>
    </w:p>
    <w:p w:rsidR="00536C3A" w:rsidRDefault="00536C3A" w:rsidP="00D44B9A">
      <w:pPr>
        <w:spacing w:after="0"/>
        <w:jc w:val="both"/>
        <w:rPr>
          <w:sz w:val="24"/>
          <w:szCs w:val="24"/>
        </w:rPr>
      </w:pPr>
      <w:r>
        <w:rPr>
          <w:sz w:val="24"/>
          <w:szCs w:val="24"/>
        </w:rPr>
        <w:tab/>
      </w:r>
      <w:r w:rsidR="00794D48">
        <w:rPr>
          <w:sz w:val="24"/>
          <w:szCs w:val="24"/>
        </w:rPr>
        <w:tab/>
      </w:r>
      <w:r>
        <w:rPr>
          <w:sz w:val="24"/>
          <w:szCs w:val="24"/>
        </w:rPr>
        <w:t>Shiraz EDC, EMRO 1974</w:t>
      </w:r>
    </w:p>
    <w:p w:rsidR="00536C3A" w:rsidRDefault="00536C3A" w:rsidP="00D44B9A">
      <w:pPr>
        <w:spacing w:after="0"/>
        <w:jc w:val="both"/>
        <w:rPr>
          <w:sz w:val="24"/>
          <w:szCs w:val="24"/>
        </w:rPr>
      </w:pPr>
      <w:r>
        <w:rPr>
          <w:sz w:val="24"/>
          <w:szCs w:val="24"/>
        </w:rPr>
        <w:tab/>
      </w:r>
      <w:r w:rsidR="00794D48">
        <w:rPr>
          <w:sz w:val="24"/>
          <w:szCs w:val="24"/>
        </w:rPr>
        <w:tab/>
      </w:r>
      <w:r>
        <w:rPr>
          <w:sz w:val="24"/>
          <w:szCs w:val="24"/>
        </w:rPr>
        <w:t xml:space="preserve">Dundee, 1977 </w:t>
      </w:r>
    </w:p>
    <w:p w:rsidR="00536C3A" w:rsidRDefault="00536C3A" w:rsidP="00D44B9A">
      <w:pPr>
        <w:spacing w:after="0"/>
        <w:ind w:left="720"/>
        <w:jc w:val="both"/>
        <w:rPr>
          <w:sz w:val="24"/>
          <w:szCs w:val="24"/>
        </w:rPr>
      </w:pPr>
      <w:r>
        <w:rPr>
          <w:sz w:val="24"/>
          <w:szCs w:val="24"/>
        </w:rPr>
        <w:t xml:space="preserve">Curriculum development &amp; EDC member faculty of Medicine University </w:t>
      </w:r>
      <w:r w:rsidR="00067133">
        <w:rPr>
          <w:sz w:val="24"/>
          <w:szCs w:val="24"/>
        </w:rPr>
        <w:t xml:space="preserve">of Khartoum </w:t>
      </w:r>
    </w:p>
    <w:p w:rsidR="00067133" w:rsidRDefault="00067133" w:rsidP="00D44B9A">
      <w:pPr>
        <w:spacing w:after="0"/>
        <w:ind w:left="720"/>
        <w:jc w:val="both"/>
        <w:rPr>
          <w:sz w:val="24"/>
          <w:szCs w:val="24"/>
        </w:rPr>
      </w:pPr>
      <w:r>
        <w:rPr>
          <w:sz w:val="24"/>
          <w:szCs w:val="24"/>
        </w:rPr>
        <w:t xml:space="preserve">Short term consultant and teacher-training </w:t>
      </w:r>
      <w:r w:rsidR="00823099">
        <w:rPr>
          <w:sz w:val="24"/>
          <w:szCs w:val="24"/>
        </w:rPr>
        <w:t xml:space="preserve">facilitators, medical education </w:t>
      </w:r>
      <w:r w:rsidR="00AE5098">
        <w:rPr>
          <w:sz w:val="24"/>
          <w:szCs w:val="24"/>
        </w:rPr>
        <w:t xml:space="preserve">WHO, </w:t>
      </w:r>
      <w:r w:rsidR="00823099">
        <w:rPr>
          <w:sz w:val="24"/>
          <w:szCs w:val="24"/>
        </w:rPr>
        <w:t>EMRO 1976-1982</w:t>
      </w:r>
    </w:p>
    <w:p w:rsidR="00823099" w:rsidRDefault="00823099" w:rsidP="00D44B9A">
      <w:pPr>
        <w:spacing w:after="0"/>
        <w:ind w:left="720"/>
        <w:jc w:val="both"/>
        <w:rPr>
          <w:sz w:val="24"/>
          <w:szCs w:val="24"/>
        </w:rPr>
      </w:pPr>
      <w:r>
        <w:rPr>
          <w:sz w:val="24"/>
          <w:szCs w:val="24"/>
        </w:rPr>
        <w:t>Dean, Graduate College, University of Khartoum 1979-82</w:t>
      </w:r>
    </w:p>
    <w:p w:rsidR="00823099" w:rsidRDefault="00823099" w:rsidP="00D44B9A">
      <w:pPr>
        <w:spacing w:after="0"/>
        <w:ind w:left="720"/>
        <w:jc w:val="both"/>
        <w:rPr>
          <w:sz w:val="24"/>
          <w:szCs w:val="24"/>
        </w:rPr>
      </w:pPr>
      <w:r>
        <w:rPr>
          <w:sz w:val="24"/>
          <w:szCs w:val="24"/>
        </w:rPr>
        <w:t xml:space="preserve">Member ASME (Association for Study of Medical Education) Dundee </w:t>
      </w:r>
    </w:p>
    <w:p w:rsidR="00823099" w:rsidRDefault="00823099" w:rsidP="00D44B9A">
      <w:pPr>
        <w:spacing w:after="0"/>
        <w:ind w:left="720"/>
        <w:jc w:val="both"/>
        <w:rPr>
          <w:sz w:val="24"/>
          <w:szCs w:val="24"/>
        </w:rPr>
      </w:pPr>
      <w:r>
        <w:rPr>
          <w:sz w:val="24"/>
          <w:szCs w:val="24"/>
        </w:rPr>
        <w:t xml:space="preserve">Education development consultant, KAU, Saudi Arabia 1982-2000 </w:t>
      </w:r>
    </w:p>
    <w:p w:rsidR="00823099" w:rsidRDefault="00823099" w:rsidP="00D44B9A">
      <w:pPr>
        <w:spacing w:after="0"/>
        <w:ind w:left="720"/>
        <w:jc w:val="both"/>
        <w:rPr>
          <w:sz w:val="24"/>
          <w:szCs w:val="24"/>
        </w:rPr>
      </w:pPr>
      <w:r>
        <w:rPr>
          <w:sz w:val="24"/>
          <w:szCs w:val="24"/>
        </w:rPr>
        <w:t xml:space="preserve">Professor of Physiology, University of Khartoum 2000 to-date </w:t>
      </w:r>
    </w:p>
    <w:p w:rsidR="0090649E" w:rsidRDefault="00823099" w:rsidP="00D44B9A">
      <w:pPr>
        <w:spacing w:after="0"/>
        <w:ind w:left="720"/>
        <w:jc w:val="both"/>
        <w:rPr>
          <w:sz w:val="24"/>
          <w:szCs w:val="24"/>
        </w:rPr>
      </w:pPr>
      <w:r>
        <w:rPr>
          <w:sz w:val="24"/>
          <w:szCs w:val="24"/>
        </w:rPr>
        <w:t xml:space="preserve">Chairman, medical &amp; Health Sc. Committee, Ministry of Higher Education </w:t>
      </w:r>
      <w:r w:rsidR="0090649E">
        <w:rPr>
          <w:sz w:val="24"/>
          <w:szCs w:val="24"/>
        </w:rPr>
        <w:tab/>
      </w:r>
    </w:p>
    <w:p w:rsidR="007C6C73" w:rsidRPr="007C6C73" w:rsidRDefault="007C6C73" w:rsidP="007C6C73">
      <w:pPr>
        <w:spacing w:after="0"/>
        <w:ind w:left="720"/>
        <w:jc w:val="both"/>
        <w:rPr>
          <w:sz w:val="24"/>
          <w:szCs w:val="24"/>
        </w:rPr>
      </w:pPr>
      <w:r w:rsidRPr="007C6C73">
        <w:rPr>
          <w:sz w:val="24"/>
          <w:szCs w:val="24"/>
        </w:rPr>
        <w:t>Consultant, Ministry of Higher Education and research, Sudan 2003 to date.</w:t>
      </w:r>
    </w:p>
    <w:p w:rsidR="007C6C73" w:rsidRPr="007C6C73" w:rsidRDefault="007C6C73" w:rsidP="007C6C73">
      <w:pPr>
        <w:spacing w:after="0"/>
        <w:ind w:left="720"/>
        <w:jc w:val="both"/>
        <w:rPr>
          <w:sz w:val="24"/>
          <w:szCs w:val="24"/>
        </w:rPr>
      </w:pPr>
      <w:r w:rsidRPr="007C6C73">
        <w:rPr>
          <w:sz w:val="24"/>
          <w:szCs w:val="24"/>
        </w:rPr>
        <w:t>Member of Sudan Medical Council, 2003 to date.</w:t>
      </w:r>
    </w:p>
    <w:p w:rsidR="007C6C73" w:rsidRDefault="007C6C73" w:rsidP="007C6C73">
      <w:pPr>
        <w:spacing w:after="0"/>
        <w:ind w:left="720"/>
        <w:jc w:val="both"/>
        <w:rPr>
          <w:sz w:val="24"/>
          <w:szCs w:val="24"/>
        </w:rPr>
      </w:pPr>
      <w:r w:rsidRPr="007C6C73">
        <w:rPr>
          <w:sz w:val="24"/>
          <w:szCs w:val="24"/>
        </w:rPr>
        <w:t>Dean Nile College, 2007 to date.</w:t>
      </w:r>
    </w:p>
    <w:p w:rsidR="00AE5098" w:rsidRPr="007C6C73" w:rsidRDefault="00AE5098" w:rsidP="007C6C73">
      <w:pPr>
        <w:spacing w:after="0"/>
        <w:ind w:left="720"/>
        <w:jc w:val="both"/>
        <w:rPr>
          <w:sz w:val="24"/>
          <w:szCs w:val="24"/>
        </w:rPr>
      </w:pPr>
      <w:r>
        <w:rPr>
          <w:sz w:val="24"/>
          <w:szCs w:val="24"/>
        </w:rPr>
        <w:t xml:space="preserve">President, Nile University </w:t>
      </w:r>
    </w:p>
    <w:p w:rsidR="007C6C73" w:rsidRDefault="007C6C73" w:rsidP="00D44B9A">
      <w:pPr>
        <w:spacing w:after="0"/>
        <w:ind w:left="720"/>
        <w:jc w:val="both"/>
        <w:rPr>
          <w:sz w:val="24"/>
          <w:szCs w:val="24"/>
        </w:rPr>
      </w:pPr>
    </w:p>
    <w:p w:rsidR="002F698C" w:rsidRDefault="002F698C" w:rsidP="00D44B9A">
      <w:pPr>
        <w:spacing w:after="0"/>
        <w:jc w:val="both"/>
        <w:rPr>
          <w:b/>
          <w:bCs/>
          <w:sz w:val="24"/>
          <w:szCs w:val="24"/>
        </w:rPr>
      </w:pPr>
    </w:p>
    <w:p w:rsidR="002F698C" w:rsidRDefault="002F698C" w:rsidP="00D44B9A">
      <w:pPr>
        <w:spacing w:after="0"/>
        <w:jc w:val="both"/>
        <w:rPr>
          <w:b/>
          <w:bCs/>
          <w:sz w:val="24"/>
          <w:szCs w:val="24"/>
        </w:rPr>
      </w:pPr>
    </w:p>
    <w:p w:rsidR="002F698C" w:rsidRDefault="002F698C" w:rsidP="00D44B9A">
      <w:pPr>
        <w:spacing w:after="0"/>
        <w:jc w:val="both"/>
        <w:rPr>
          <w:b/>
          <w:bCs/>
          <w:sz w:val="24"/>
          <w:szCs w:val="24"/>
        </w:rPr>
      </w:pPr>
    </w:p>
    <w:p w:rsidR="00A54B12" w:rsidRDefault="00A54B12" w:rsidP="00A54B12">
      <w:pPr>
        <w:spacing w:after="0"/>
        <w:jc w:val="both"/>
        <w:rPr>
          <w:b/>
          <w:bCs/>
          <w:sz w:val="24"/>
          <w:szCs w:val="24"/>
        </w:rPr>
      </w:pPr>
      <w:r>
        <w:rPr>
          <w:b/>
          <w:bCs/>
          <w:sz w:val="24"/>
          <w:szCs w:val="24"/>
        </w:rPr>
        <w:t>List of Publications</w:t>
      </w:r>
    </w:p>
    <w:p w:rsidR="00A54B12" w:rsidRDefault="00A54B12" w:rsidP="00A54B12">
      <w:pPr>
        <w:pStyle w:val="ListParagraph"/>
        <w:numPr>
          <w:ilvl w:val="0"/>
          <w:numId w:val="7"/>
        </w:numPr>
        <w:spacing w:before="240"/>
        <w:jc w:val="both"/>
        <w:rPr>
          <w:sz w:val="24"/>
          <w:szCs w:val="24"/>
        </w:rPr>
      </w:pPr>
      <w:r>
        <w:rPr>
          <w:sz w:val="24"/>
          <w:szCs w:val="24"/>
        </w:rPr>
        <w:t xml:space="preserve">Sukkar, M.Y., Hunter, W.M and Passmore, R. (1967). Changes in plasma levels of insulin and growth hormone levels after a protein meal. Lancet ii: 1202-1212. </w:t>
      </w:r>
    </w:p>
    <w:p w:rsidR="00A54B12" w:rsidRDefault="00A54B12" w:rsidP="00A54B12">
      <w:pPr>
        <w:pStyle w:val="ListParagraph"/>
        <w:numPr>
          <w:ilvl w:val="0"/>
          <w:numId w:val="7"/>
        </w:numPr>
        <w:spacing w:before="240"/>
        <w:jc w:val="both"/>
        <w:rPr>
          <w:sz w:val="24"/>
          <w:szCs w:val="24"/>
        </w:rPr>
      </w:pPr>
      <w:r>
        <w:rPr>
          <w:sz w:val="24"/>
          <w:szCs w:val="24"/>
        </w:rPr>
        <w:t xml:space="preserve">Sukkar, M.Y., Hunter W.M. and Passmore, R. (1968). The effect of a protein meal with and without moderate exercise on plasma insulin and growth hormone. Q.J. Exp. Physiol; 53:206-219. </w:t>
      </w:r>
    </w:p>
    <w:p w:rsidR="00A54B12" w:rsidRDefault="00A54B12" w:rsidP="00A54B12">
      <w:pPr>
        <w:pStyle w:val="ListParagraph"/>
        <w:numPr>
          <w:ilvl w:val="0"/>
          <w:numId w:val="7"/>
        </w:numPr>
        <w:spacing w:before="240"/>
        <w:jc w:val="both"/>
        <w:rPr>
          <w:sz w:val="24"/>
          <w:szCs w:val="24"/>
        </w:rPr>
      </w:pPr>
      <w:r>
        <w:rPr>
          <w:sz w:val="24"/>
          <w:szCs w:val="24"/>
        </w:rPr>
        <w:t xml:space="preserve">Hunter, W.M. and Sukkar (1968). Changes in plasma insulin levels during muscular exercise. J. Physiol. 196: 110-112. </w:t>
      </w:r>
    </w:p>
    <w:p w:rsidR="00A54B12" w:rsidRDefault="00A54B12" w:rsidP="00A54B12">
      <w:pPr>
        <w:pStyle w:val="ListParagraph"/>
        <w:numPr>
          <w:ilvl w:val="0"/>
          <w:numId w:val="7"/>
        </w:numPr>
        <w:spacing w:before="240"/>
        <w:jc w:val="both"/>
        <w:rPr>
          <w:sz w:val="24"/>
          <w:szCs w:val="24"/>
        </w:rPr>
      </w:pPr>
      <w:r>
        <w:rPr>
          <w:sz w:val="24"/>
          <w:szCs w:val="24"/>
        </w:rPr>
        <w:t>Sukkar, M.Y. (1968). Reported by Hunter, W.M. Control of specificity of radioimmunoassay (4) incubation damage, Symposium on protein and polypeptide hormones, Leiga, Belgium (1968), Experta Medica International Congress Series No. 161, pp. 9-13.</w:t>
      </w:r>
    </w:p>
    <w:p w:rsidR="00A54B12" w:rsidRDefault="00A54B12" w:rsidP="00A54B12">
      <w:pPr>
        <w:pStyle w:val="ListParagraph"/>
        <w:numPr>
          <w:ilvl w:val="0"/>
          <w:numId w:val="7"/>
        </w:numPr>
        <w:spacing w:before="240"/>
        <w:jc w:val="both"/>
        <w:rPr>
          <w:sz w:val="24"/>
          <w:szCs w:val="24"/>
        </w:rPr>
      </w:pPr>
      <w:r>
        <w:rPr>
          <w:sz w:val="24"/>
          <w:szCs w:val="24"/>
        </w:rPr>
        <w:t xml:space="preserve">Hunter, W.M. Rigal, W.M. and Sukkar, M.Y. (1968). Growth hormone secretion during fasting, proceedings of the first International symposium on growth hormone. Experta Medica Foundation, Amsterdam. </w:t>
      </w:r>
    </w:p>
    <w:p w:rsidR="00A54B12" w:rsidRDefault="00A54B12" w:rsidP="00A54B12">
      <w:pPr>
        <w:pStyle w:val="ListParagraph"/>
        <w:numPr>
          <w:ilvl w:val="0"/>
          <w:numId w:val="7"/>
        </w:numPr>
        <w:spacing w:before="240"/>
        <w:jc w:val="both"/>
        <w:rPr>
          <w:sz w:val="24"/>
          <w:szCs w:val="24"/>
        </w:rPr>
      </w:pPr>
      <w:r>
        <w:rPr>
          <w:sz w:val="24"/>
          <w:szCs w:val="24"/>
        </w:rPr>
        <w:t xml:space="preserve">Sukkar, M.Y. (1968). Hormonal and metabolic effects of a protein meal and moderate exercise in man. Ph D thesis , Faculty of Medicine, University of Edinburgh. </w:t>
      </w:r>
    </w:p>
    <w:p w:rsidR="00A54B12" w:rsidRDefault="00A54B12" w:rsidP="00A54B12">
      <w:pPr>
        <w:pStyle w:val="ListParagraph"/>
        <w:numPr>
          <w:ilvl w:val="0"/>
          <w:numId w:val="7"/>
        </w:numPr>
        <w:spacing w:before="240"/>
        <w:jc w:val="both"/>
        <w:rPr>
          <w:sz w:val="24"/>
          <w:szCs w:val="24"/>
        </w:rPr>
      </w:pPr>
      <w:r>
        <w:rPr>
          <w:sz w:val="24"/>
          <w:szCs w:val="24"/>
        </w:rPr>
        <w:t xml:space="preserve">Sukkar, M.Y. (1969). Insulin in the blood. Sudan Med. J. , 7, No 1: 36-47. </w:t>
      </w:r>
    </w:p>
    <w:p w:rsidR="00A54B12" w:rsidRDefault="00A54B12" w:rsidP="00A54B12">
      <w:pPr>
        <w:pStyle w:val="ListParagraph"/>
        <w:numPr>
          <w:ilvl w:val="0"/>
          <w:numId w:val="7"/>
        </w:numPr>
        <w:spacing w:before="240"/>
        <w:jc w:val="both"/>
        <w:rPr>
          <w:sz w:val="24"/>
          <w:szCs w:val="24"/>
        </w:rPr>
      </w:pPr>
      <w:r>
        <w:rPr>
          <w:sz w:val="24"/>
          <w:szCs w:val="24"/>
        </w:rPr>
        <w:t xml:space="preserve">Sukkar, M.Y. (1969). The organization of field nutritional surveys in the Sudan, Sudan Med. J. 7 No 4, 33-41. </w:t>
      </w:r>
    </w:p>
    <w:p w:rsidR="00A54B12" w:rsidRDefault="00A54B12" w:rsidP="00A54B12">
      <w:pPr>
        <w:pStyle w:val="ListParagraph"/>
        <w:numPr>
          <w:ilvl w:val="0"/>
          <w:numId w:val="7"/>
        </w:numPr>
        <w:spacing w:before="240"/>
        <w:jc w:val="both"/>
        <w:rPr>
          <w:sz w:val="24"/>
          <w:szCs w:val="24"/>
        </w:rPr>
      </w:pPr>
      <w:r>
        <w:rPr>
          <w:sz w:val="24"/>
          <w:szCs w:val="24"/>
        </w:rPr>
        <w:t xml:space="preserve">Sukkar, M.Y., Hunter, W.M., and Cullen, D.R. (1970). Measurement of overnight fasting insulin levels and modulation below this, Brit. J. Rdiol, 43, 829. </w:t>
      </w:r>
    </w:p>
    <w:p w:rsidR="00A54B12" w:rsidRDefault="00A54B12" w:rsidP="00A54B12">
      <w:pPr>
        <w:pStyle w:val="ListParagraph"/>
        <w:numPr>
          <w:ilvl w:val="0"/>
          <w:numId w:val="7"/>
        </w:numPr>
        <w:spacing w:before="240"/>
        <w:jc w:val="both"/>
        <w:rPr>
          <w:sz w:val="24"/>
          <w:szCs w:val="24"/>
        </w:rPr>
      </w:pPr>
      <w:r>
        <w:rPr>
          <w:sz w:val="24"/>
          <w:szCs w:val="24"/>
        </w:rPr>
        <w:t xml:space="preserve">Sukkar, M.Y. (1970). Insulin in protein – calorie malnutrition, Sudan Med. J. 8: 233-235. </w:t>
      </w:r>
    </w:p>
    <w:p w:rsidR="00A54B12" w:rsidRDefault="00A54B12" w:rsidP="00A54B12">
      <w:pPr>
        <w:pStyle w:val="ListParagraph"/>
        <w:numPr>
          <w:ilvl w:val="0"/>
          <w:numId w:val="7"/>
        </w:numPr>
        <w:spacing w:before="240"/>
        <w:jc w:val="both"/>
        <w:rPr>
          <w:sz w:val="24"/>
          <w:szCs w:val="24"/>
        </w:rPr>
      </w:pPr>
      <w:r>
        <w:rPr>
          <w:sz w:val="24"/>
          <w:szCs w:val="24"/>
        </w:rPr>
        <w:t xml:space="preserve">Sukkar, M.Y. Johnson, D. A/Gader, A/G. M. and M.K. Yousif, (1971). The nutritional status of children in rural Khartoum. Sudan Med. J., 9: 23-38. </w:t>
      </w:r>
    </w:p>
    <w:p w:rsidR="00A54B12" w:rsidRDefault="00A54B12" w:rsidP="00A54B12">
      <w:pPr>
        <w:pStyle w:val="ListParagraph"/>
        <w:numPr>
          <w:ilvl w:val="0"/>
          <w:numId w:val="7"/>
        </w:numPr>
        <w:spacing w:before="240"/>
        <w:jc w:val="both"/>
        <w:rPr>
          <w:sz w:val="24"/>
          <w:szCs w:val="24"/>
        </w:rPr>
      </w:pPr>
      <w:r>
        <w:rPr>
          <w:sz w:val="24"/>
          <w:szCs w:val="24"/>
        </w:rPr>
        <w:t xml:space="preserve">Sukkar, M.Y. (1973). Muscular exercise and plasma insulin levels in man. Sudan Med. J., 11: 129-135. </w:t>
      </w:r>
    </w:p>
    <w:p w:rsidR="00A54B12" w:rsidRDefault="00A54B12" w:rsidP="00A54B12">
      <w:pPr>
        <w:pStyle w:val="ListParagraph"/>
        <w:numPr>
          <w:ilvl w:val="0"/>
          <w:numId w:val="7"/>
        </w:numPr>
        <w:spacing w:before="240"/>
        <w:jc w:val="both"/>
        <w:rPr>
          <w:sz w:val="24"/>
          <w:szCs w:val="24"/>
        </w:rPr>
      </w:pPr>
      <w:r>
        <w:rPr>
          <w:sz w:val="24"/>
          <w:szCs w:val="24"/>
        </w:rPr>
        <w:t xml:space="preserve">Sukkar, M.Y. (1974). The training of teachers in basic medical sciences, Brit. J. Med. Education, 8:99-102. </w:t>
      </w:r>
    </w:p>
    <w:p w:rsidR="00A54B12" w:rsidRDefault="00A54B12" w:rsidP="00A54B12">
      <w:pPr>
        <w:pStyle w:val="ListParagraph"/>
        <w:numPr>
          <w:ilvl w:val="0"/>
          <w:numId w:val="7"/>
        </w:numPr>
        <w:spacing w:before="240"/>
        <w:jc w:val="both"/>
        <w:rPr>
          <w:sz w:val="24"/>
          <w:szCs w:val="24"/>
        </w:rPr>
      </w:pPr>
      <w:r>
        <w:rPr>
          <w:sz w:val="24"/>
          <w:szCs w:val="24"/>
        </w:rPr>
        <w:t>Sukkar, M.Y., Omer H.S. and Mahmoud, N.A. (1974). Impaired glucose tolerance in hepatic schistosomiasis, Proc. Roy. Soc. Trop. Med. Hyg. 68: 327-332.</w:t>
      </w:r>
    </w:p>
    <w:p w:rsidR="00A54B12" w:rsidRDefault="00A54B12" w:rsidP="00A54B12">
      <w:pPr>
        <w:pStyle w:val="ListParagraph"/>
        <w:numPr>
          <w:ilvl w:val="0"/>
          <w:numId w:val="7"/>
        </w:numPr>
        <w:spacing w:before="240"/>
        <w:jc w:val="both"/>
        <w:rPr>
          <w:sz w:val="24"/>
          <w:szCs w:val="24"/>
        </w:rPr>
      </w:pPr>
      <w:r>
        <w:rPr>
          <w:sz w:val="24"/>
          <w:szCs w:val="24"/>
        </w:rPr>
        <w:lastRenderedPageBreak/>
        <w:t xml:space="preserve">Sukkar, M.Y. (1974). Studies on basal insulin secretion in Sudanese men. Abstracts of the second International Conference on Basic Medical Sciences in Africa, P6, Khartoum University Press. </w:t>
      </w:r>
    </w:p>
    <w:p w:rsidR="00A54B12" w:rsidRDefault="00A54B12" w:rsidP="00A54B12">
      <w:pPr>
        <w:pStyle w:val="ListParagraph"/>
        <w:numPr>
          <w:ilvl w:val="0"/>
          <w:numId w:val="7"/>
        </w:numPr>
        <w:spacing w:before="240"/>
        <w:jc w:val="both"/>
        <w:rPr>
          <w:sz w:val="24"/>
          <w:szCs w:val="24"/>
        </w:rPr>
      </w:pPr>
      <w:r>
        <w:rPr>
          <w:sz w:val="24"/>
          <w:szCs w:val="24"/>
        </w:rPr>
        <w:t>Sukakr, M.Y. (1974). The education in Medicine, editorial. Sudan Med. J. 13:103-104.</w:t>
      </w:r>
    </w:p>
    <w:p w:rsidR="00A54B12" w:rsidRDefault="00A54B12" w:rsidP="00A54B12">
      <w:pPr>
        <w:pStyle w:val="ListParagraph"/>
        <w:numPr>
          <w:ilvl w:val="0"/>
          <w:numId w:val="7"/>
        </w:numPr>
        <w:spacing w:before="240"/>
        <w:jc w:val="both"/>
        <w:rPr>
          <w:sz w:val="24"/>
          <w:szCs w:val="24"/>
        </w:rPr>
      </w:pPr>
      <w:r>
        <w:rPr>
          <w:sz w:val="24"/>
          <w:szCs w:val="24"/>
        </w:rPr>
        <w:t xml:space="preserve">Sukkar, M.Y., Vocak, Z., Nagdi, S. and Khogali, A., (1976). The nutritional status of the fur people of Jabel Marra, African Journal of Medical Sciences. 5: 245-253. </w:t>
      </w:r>
    </w:p>
    <w:p w:rsidR="00A54B12" w:rsidRDefault="00A54B12" w:rsidP="00A54B12">
      <w:pPr>
        <w:pStyle w:val="ListParagraph"/>
        <w:numPr>
          <w:ilvl w:val="0"/>
          <w:numId w:val="7"/>
        </w:numPr>
        <w:spacing w:before="240"/>
        <w:jc w:val="both"/>
        <w:rPr>
          <w:sz w:val="24"/>
          <w:szCs w:val="24"/>
        </w:rPr>
      </w:pPr>
      <w:r>
        <w:rPr>
          <w:sz w:val="24"/>
          <w:szCs w:val="24"/>
        </w:rPr>
        <w:t xml:space="preserve">Sukkar, M.Y., Butros, J.Z. and Yousif, K.N. (1975). The composition of some common Sudanese foods. Sudan Med.J. 13: 51-61. </w:t>
      </w:r>
    </w:p>
    <w:p w:rsidR="00A54B12" w:rsidRDefault="00A54B12" w:rsidP="00A54B12">
      <w:pPr>
        <w:pStyle w:val="ListParagraph"/>
        <w:numPr>
          <w:ilvl w:val="0"/>
          <w:numId w:val="7"/>
        </w:numPr>
        <w:spacing w:before="240"/>
        <w:jc w:val="both"/>
        <w:rPr>
          <w:sz w:val="24"/>
          <w:szCs w:val="24"/>
        </w:rPr>
      </w:pPr>
      <w:r>
        <w:rPr>
          <w:sz w:val="24"/>
          <w:szCs w:val="24"/>
        </w:rPr>
        <w:t xml:space="preserve">Sukkar, M.Y. (1975). The actions of hypophyseal growth hormone on protein metabolism. Sudan Med. J. 13: 85-94. </w:t>
      </w:r>
    </w:p>
    <w:p w:rsidR="00A54B12" w:rsidRDefault="00A54B12" w:rsidP="00A54B12">
      <w:pPr>
        <w:pStyle w:val="ListParagraph"/>
        <w:numPr>
          <w:ilvl w:val="0"/>
          <w:numId w:val="7"/>
        </w:numPr>
        <w:spacing w:before="240"/>
        <w:jc w:val="both"/>
        <w:rPr>
          <w:sz w:val="24"/>
          <w:szCs w:val="24"/>
        </w:rPr>
      </w:pPr>
      <w:r>
        <w:rPr>
          <w:sz w:val="24"/>
          <w:szCs w:val="24"/>
        </w:rPr>
        <w:t xml:space="preserve">Sukkar, M.Y. (1975). The actions of insulin on protein metabolism. Sudan Med. J. 13, No. 4: 1 – 9. </w:t>
      </w:r>
    </w:p>
    <w:p w:rsidR="00A54B12" w:rsidRDefault="00A54B12" w:rsidP="00A54B12">
      <w:pPr>
        <w:pStyle w:val="ListParagraph"/>
        <w:numPr>
          <w:ilvl w:val="0"/>
          <w:numId w:val="7"/>
        </w:numPr>
        <w:spacing w:before="240"/>
        <w:jc w:val="both"/>
        <w:rPr>
          <w:sz w:val="24"/>
          <w:szCs w:val="24"/>
        </w:rPr>
      </w:pPr>
      <w:r>
        <w:rPr>
          <w:sz w:val="24"/>
          <w:szCs w:val="24"/>
        </w:rPr>
        <w:t xml:space="preserve"> Sukkar, M.Y. and Biliel, O.M. (1975). Current directions of Medical Education in the Sudan Med. J. 13 No. 4: 37-50. </w:t>
      </w:r>
    </w:p>
    <w:p w:rsidR="00A54B12" w:rsidRDefault="00A54B12" w:rsidP="00A54B12">
      <w:pPr>
        <w:pStyle w:val="ListParagraph"/>
        <w:numPr>
          <w:ilvl w:val="0"/>
          <w:numId w:val="7"/>
        </w:numPr>
        <w:spacing w:before="240"/>
        <w:jc w:val="both"/>
        <w:rPr>
          <w:sz w:val="24"/>
          <w:szCs w:val="24"/>
        </w:rPr>
      </w:pPr>
      <w:r>
        <w:rPr>
          <w:sz w:val="24"/>
          <w:szCs w:val="24"/>
        </w:rPr>
        <w:t xml:space="preserve">Collins, K.J., Brotherhood, J., Davies, C.M.T., Dore, C., Hackett, J., Imms, F.J., Musgrove, J., Weiner, J.S., Amin M.A., El Karim, M.A., Ismail, H.M. Omer, A.H.S. and Sukkar, M.Y. (1976). Physiological performance and work capacity of Sudanese cane cutters with schistosomiasis mansoni infections. Am. J. Trop. Med. Hyg. 25: 410-421. </w:t>
      </w:r>
    </w:p>
    <w:p w:rsidR="00A54B12" w:rsidRDefault="00A54B12" w:rsidP="00A54B12">
      <w:pPr>
        <w:pStyle w:val="ListParagraph"/>
        <w:numPr>
          <w:ilvl w:val="0"/>
          <w:numId w:val="7"/>
        </w:numPr>
        <w:spacing w:before="240"/>
        <w:jc w:val="both"/>
        <w:rPr>
          <w:sz w:val="24"/>
          <w:szCs w:val="24"/>
        </w:rPr>
      </w:pPr>
      <w:r>
        <w:rPr>
          <w:sz w:val="24"/>
          <w:szCs w:val="24"/>
        </w:rPr>
        <w:t xml:space="preserve">Davies, C.M.T., Brotherhood, J.R., Collins, K.H., Dore, C., Imms, J., Musgrove, J., Weiner, J., Amin, M.A., Ismail, H.M. El Karim, M.A., Omer, A.H.S. and Sukkar, M.Y. (1976). Energy expenditure and physiological performance of Sudanese cane Cutters, Brit. J. Industrial Med. 33: 181-186. </w:t>
      </w:r>
    </w:p>
    <w:p w:rsidR="00A54B12" w:rsidRDefault="00A54B12" w:rsidP="00A54B12">
      <w:pPr>
        <w:pStyle w:val="ListParagraph"/>
        <w:numPr>
          <w:ilvl w:val="0"/>
          <w:numId w:val="7"/>
        </w:numPr>
        <w:spacing w:before="240"/>
        <w:jc w:val="both"/>
        <w:rPr>
          <w:sz w:val="24"/>
          <w:szCs w:val="24"/>
        </w:rPr>
      </w:pPr>
      <w:r>
        <w:rPr>
          <w:sz w:val="24"/>
          <w:szCs w:val="24"/>
        </w:rPr>
        <w:t>Sukkar M.Y. (1976) Nutrition and Health Care in the Context of Socio-economic Development, Sudan Notes and Records. L VII: 90 – 98.</w:t>
      </w:r>
    </w:p>
    <w:p w:rsidR="00A54B12" w:rsidRDefault="00A54B12" w:rsidP="00A54B12">
      <w:pPr>
        <w:pStyle w:val="ListParagraph"/>
        <w:numPr>
          <w:ilvl w:val="0"/>
          <w:numId w:val="7"/>
        </w:numPr>
        <w:spacing w:before="240"/>
        <w:jc w:val="both"/>
        <w:rPr>
          <w:sz w:val="24"/>
          <w:szCs w:val="24"/>
        </w:rPr>
      </w:pPr>
      <w:r>
        <w:rPr>
          <w:sz w:val="24"/>
          <w:szCs w:val="24"/>
        </w:rPr>
        <w:t xml:space="preserve">Sukkar, M.Y. (1976). Skinfold thickness and body fat in adult fur men and women of western Sudan, Human Biol., 48: 315 – 312. </w:t>
      </w:r>
    </w:p>
    <w:p w:rsidR="00A54B12" w:rsidRDefault="00A54B12" w:rsidP="00A54B12">
      <w:pPr>
        <w:pStyle w:val="ListParagraph"/>
        <w:numPr>
          <w:ilvl w:val="0"/>
          <w:numId w:val="7"/>
        </w:numPr>
        <w:spacing w:before="240"/>
        <w:jc w:val="both"/>
        <w:rPr>
          <w:sz w:val="24"/>
          <w:szCs w:val="24"/>
        </w:rPr>
      </w:pPr>
      <w:r>
        <w:rPr>
          <w:sz w:val="24"/>
          <w:szCs w:val="24"/>
        </w:rPr>
        <w:t xml:space="preserve">Edholm, O.G., A.J. Hakett, M.Y. Sukkar and J.S. Weiner (1977). The assessment of levels of heat tolerance. J. Physiol. Communication, No. 3, Tropical Medicine meeting. 18-19 Feb. 1977.  </w:t>
      </w:r>
    </w:p>
    <w:p w:rsidR="00A54B12" w:rsidRDefault="00A54B12" w:rsidP="00A54B12">
      <w:pPr>
        <w:pStyle w:val="ListParagraph"/>
        <w:numPr>
          <w:ilvl w:val="0"/>
          <w:numId w:val="7"/>
        </w:numPr>
        <w:spacing w:before="240"/>
        <w:jc w:val="both"/>
        <w:rPr>
          <w:sz w:val="24"/>
          <w:szCs w:val="24"/>
        </w:rPr>
      </w:pPr>
      <w:r>
        <w:rPr>
          <w:sz w:val="24"/>
          <w:szCs w:val="24"/>
        </w:rPr>
        <w:t xml:space="preserve">Saeed, A.M. El Munshid, H.A., Sukkar, M.A. and Adel Wahab, S.M. (1978). Insulin and Glucose Levels in Acute and Chronically Uraemic Rats.J. Endocr. 77:151-152. </w:t>
      </w:r>
    </w:p>
    <w:p w:rsidR="00A54B12" w:rsidRDefault="00A54B12" w:rsidP="00A54B12">
      <w:pPr>
        <w:pStyle w:val="ListParagraph"/>
        <w:numPr>
          <w:ilvl w:val="0"/>
          <w:numId w:val="7"/>
        </w:numPr>
        <w:spacing w:before="240"/>
        <w:jc w:val="both"/>
        <w:rPr>
          <w:sz w:val="24"/>
          <w:szCs w:val="24"/>
        </w:rPr>
      </w:pPr>
      <w:r>
        <w:rPr>
          <w:sz w:val="24"/>
          <w:szCs w:val="24"/>
        </w:rPr>
        <w:t xml:space="preserve">Sukkar, M.Y., Kemm, J.R., Makeen, A. and Habeeb, M. (1976). Anthropometry in a Sudanese Village- changes in 7 years, Proc. Nur. Soc., P. 146A. </w:t>
      </w:r>
    </w:p>
    <w:p w:rsidR="00A54B12" w:rsidRDefault="00A54B12" w:rsidP="00A54B12">
      <w:pPr>
        <w:pStyle w:val="ListParagraph"/>
        <w:numPr>
          <w:ilvl w:val="0"/>
          <w:numId w:val="7"/>
        </w:numPr>
        <w:spacing w:before="240"/>
        <w:jc w:val="both"/>
        <w:rPr>
          <w:sz w:val="24"/>
          <w:szCs w:val="24"/>
        </w:rPr>
      </w:pPr>
      <w:r>
        <w:rPr>
          <w:sz w:val="24"/>
          <w:szCs w:val="24"/>
        </w:rPr>
        <w:t xml:space="preserve">Sukkar, M.Y., Kemm, J.R., Makeen, A.M., and Khalid, M.H. (1979). Anthropometric Survey of Children in Rural Khartoum, Sudan, Annals of Human Biology. 6: 147 – 158. </w:t>
      </w:r>
    </w:p>
    <w:p w:rsidR="00A54B12" w:rsidRDefault="00A54B12" w:rsidP="00A54B12">
      <w:pPr>
        <w:pStyle w:val="ListParagraph"/>
        <w:numPr>
          <w:ilvl w:val="0"/>
          <w:numId w:val="7"/>
        </w:numPr>
        <w:spacing w:before="240"/>
        <w:jc w:val="both"/>
        <w:rPr>
          <w:sz w:val="24"/>
          <w:szCs w:val="24"/>
        </w:rPr>
      </w:pPr>
      <w:r>
        <w:rPr>
          <w:sz w:val="24"/>
          <w:szCs w:val="24"/>
        </w:rPr>
        <w:lastRenderedPageBreak/>
        <w:t xml:space="preserve">Sukkar, M.Y., Kemm, J.R., Makeen, A.M., Kardesh, M.S., Khalid, M.H., Ballal, M.A. and Ahmed, T.S. (1979). Al-Tariq lil’sihha; growth charts for use in Sudan. Sudan Medical Journal. 17: 1 – 9. </w:t>
      </w:r>
    </w:p>
    <w:p w:rsidR="00A54B12" w:rsidRDefault="00A54B12" w:rsidP="00A54B12">
      <w:pPr>
        <w:pStyle w:val="ListParagraph"/>
        <w:numPr>
          <w:ilvl w:val="0"/>
          <w:numId w:val="7"/>
        </w:numPr>
        <w:spacing w:before="240"/>
        <w:jc w:val="both"/>
        <w:rPr>
          <w:sz w:val="24"/>
          <w:szCs w:val="24"/>
        </w:rPr>
      </w:pPr>
      <w:r>
        <w:rPr>
          <w:sz w:val="24"/>
          <w:szCs w:val="24"/>
        </w:rPr>
        <w:t xml:space="preserve">Sukkar, M.Y., Kemm J.R., Ballal, M.A. and Ahmed, T.S . (1980). Growth velocity in children in rural Khartoum, Sudan, Annals of Human Biology. 7:473 – 480. </w:t>
      </w:r>
    </w:p>
    <w:p w:rsidR="00A54B12" w:rsidRDefault="00A54B12" w:rsidP="00A54B12">
      <w:pPr>
        <w:pStyle w:val="ListParagraph"/>
        <w:numPr>
          <w:ilvl w:val="0"/>
          <w:numId w:val="7"/>
        </w:numPr>
        <w:spacing w:before="240"/>
        <w:jc w:val="both"/>
        <w:rPr>
          <w:sz w:val="24"/>
          <w:szCs w:val="24"/>
        </w:rPr>
      </w:pPr>
      <w:r>
        <w:rPr>
          <w:sz w:val="24"/>
          <w:szCs w:val="24"/>
        </w:rPr>
        <w:t xml:space="preserve">Sukkar, M.Y. (1981). Problems Facing the Teacher Researcher in Basic Medical Sciences, Workshop on Graduate Education in Basic Medical Sciences, American University of Beirut. 3 – 5, April, 1980. </w:t>
      </w:r>
    </w:p>
    <w:p w:rsidR="00A54B12" w:rsidRDefault="00A54B12" w:rsidP="00A54B12">
      <w:pPr>
        <w:pStyle w:val="ListParagraph"/>
        <w:numPr>
          <w:ilvl w:val="0"/>
          <w:numId w:val="7"/>
        </w:numPr>
        <w:spacing w:before="240"/>
        <w:jc w:val="both"/>
        <w:rPr>
          <w:sz w:val="24"/>
          <w:szCs w:val="24"/>
        </w:rPr>
      </w:pPr>
      <w:r>
        <w:rPr>
          <w:sz w:val="24"/>
          <w:szCs w:val="24"/>
        </w:rPr>
        <w:t xml:space="preserve">Awad El Karim, M.A., Collins, K.J., Brotherhood, J.R., Dore, C., Weiner, J.C., Sukkar, M.Y., Omer, A.H.S.  and Amin, M.A. (1980). Quantitative egg excertion and work capacity in a Gezira population infected with schistosoma mansoni, Am. J. Trop. Med. Hyg. 19:54-61. </w:t>
      </w:r>
    </w:p>
    <w:p w:rsidR="00A54B12" w:rsidRDefault="00A54B12" w:rsidP="00A54B12">
      <w:pPr>
        <w:pStyle w:val="ListParagraph"/>
        <w:numPr>
          <w:ilvl w:val="0"/>
          <w:numId w:val="7"/>
        </w:numPr>
        <w:spacing w:before="240"/>
        <w:jc w:val="both"/>
        <w:rPr>
          <w:sz w:val="24"/>
          <w:szCs w:val="24"/>
        </w:rPr>
      </w:pPr>
      <w:r>
        <w:rPr>
          <w:sz w:val="24"/>
          <w:szCs w:val="24"/>
        </w:rPr>
        <w:t>Haraldson, S. and Sukkar, M.Y. (1980). Nutrition and Health Care: Non-traditional Alternatives, in “Making the Monst of the Least” Editors: Berry, L., Kates, R.W., Holmes and Meier Publishers, Inc. New York, London.</w:t>
      </w:r>
    </w:p>
    <w:p w:rsidR="00A54B12" w:rsidRDefault="00A54B12" w:rsidP="00A54B12">
      <w:pPr>
        <w:pStyle w:val="ListParagraph"/>
        <w:numPr>
          <w:ilvl w:val="0"/>
          <w:numId w:val="7"/>
        </w:numPr>
        <w:spacing w:before="240"/>
        <w:jc w:val="both"/>
        <w:rPr>
          <w:sz w:val="24"/>
          <w:szCs w:val="24"/>
        </w:rPr>
      </w:pPr>
      <w:r>
        <w:rPr>
          <w:sz w:val="24"/>
          <w:szCs w:val="24"/>
        </w:rPr>
        <w:t xml:space="preserve">Awad El Karim, M.A., Collins, K.J., Sukkar, M.Y., and Dore, C., (1981). Physical Performance and Work Capacity of Rural, Urban and Army Personnel in the Sudan, Ergomics, 241:945-952. </w:t>
      </w:r>
    </w:p>
    <w:p w:rsidR="00A54B12" w:rsidRDefault="00A54B12" w:rsidP="00A54B12">
      <w:pPr>
        <w:pStyle w:val="ListParagraph"/>
        <w:numPr>
          <w:ilvl w:val="0"/>
          <w:numId w:val="7"/>
        </w:numPr>
        <w:spacing w:before="240"/>
        <w:jc w:val="both"/>
        <w:rPr>
          <w:sz w:val="24"/>
          <w:szCs w:val="24"/>
        </w:rPr>
      </w:pPr>
      <w:r>
        <w:rPr>
          <w:sz w:val="24"/>
          <w:szCs w:val="24"/>
        </w:rPr>
        <w:t xml:space="preserve">Sukkar, M.Y., Kemm, J.R. (1982). Age Independent Anthropometry in Sudan Annals of Human Biology. 9:265-275. </w:t>
      </w:r>
    </w:p>
    <w:p w:rsidR="00A54B12" w:rsidRDefault="00A54B12" w:rsidP="00A54B12">
      <w:pPr>
        <w:pStyle w:val="ListParagraph"/>
        <w:numPr>
          <w:ilvl w:val="0"/>
          <w:numId w:val="7"/>
        </w:numPr>
        <w:spacing w:before="240"/>
        <w:jc w:val="both"/>
        <w:rPr>
          <w:sz w:val="24"/>
          <w:szCs w:val="24"/>
        </w:rPr>
      </w:pPr>
      <w:r>
        <w:rPr>
          <w:sz w:val="24"/>
          <w:szCs w:val="24"/>
        </w:rPr>
        <w:t xml:space="preserve">Ballal, M.A., P.H. Fentern, I.A., MacDonald and M.Y. Sukkar (1982). Physical condition in young adult Sudanese: A field study using self-paced walking test. Ergonomics. 25:1185-1196. </w:t>
      </w:r>
    </w:p>
    <w:p w:rsidR="00A54B12" w:rsidRDefault="00A54B12" w:rsidP="00A54B12">
      <w:pPr>
        <w:pStyle w:val="ListParagraph"/>
        <w:numPr>
          <w:ilvl w:val="0"/>
          <w:numId w:val="7"/>
        </w:numPr>
        <w:spacing w:before="240"/>
        <w:jc w:val="both"/>
        <w:rPr>
          <w:sz w:val="24"/>
          <w:szCs w:val="24"/>
        </w:rPr>
      </w:pPr>
      <w:r>
        <w:rPr>
          <w:sz w:val="24"/>
          <w:szCs w:val="24"/>
        </w:rPr>
        <w:t xml:space="preserve">Sukkar, M.Y. (1983). The Postgraduate Studies Experience in the University of Khartoum; Union of Arab Universities Meeting, Khartoum, January 1983, Proceedings. University of Khartoum Press. </w:t>
      </w:r>
    </w:p>
    <w:p w:rsidR="00A54B12" w:rsidRDefault="00A54B12" w:rsidP="00A54B12">
      <w:pPr>
        <w:pStyle w:val="ListParagraph"/>
        <w:numPr>
          <w:ilvl w:val="0"/>
          <w:numId w:val="7"/>
        </w:numPr>
        <w:spacing w:before="240"/>
        <w:jc w:val="both"/>
        <w:rPr>
          <w:sz w:val="24"/>
          <w:szCs w:val="24"/>
        </w:rPr>
      </w:pPr>
      <w:r>
        <w:rPr>
          <w:sz w:val="24"/>
          <w:szCs w:val="24"/>
        </w:rPr>
        <w:t>Azzindani, A. and Sukkar, M.Y., (1983). The Human Embryo, Land Marks in its Development. Eight Saudi Medical Conference, Riyadh, November 1983.</w:t>
      </w:r>
    </w:p>
    <w:p w:rsidR="00A54B12" w:rsidRDefault="00A54B12" w:rsidP="00A54B12">
      <w:pPr>
        <w:pStyle w:val="ListParagraph"/>
        <w:numPr>
          <w:ilvl w:val="0"/>
          <w:numId w:val="7"/>
        </w:numPr>
        <w:spacing w:before="240"/>
        <w:jc w:val="both"/>
        <w:rPr>
          <w:sz w:val="24"/>
          <w:szCs w:val="24"/>
        </w:rPr>
      </w:pPr>
      <w:r>
        <w:rPr>
          <w:sz w:val="24"/>
          <w:szCs w:val="24"/>
        </w:rPr>
        <w:t xml:space="preserve">Sukkar, M.Y. (1983). Feasible Contributions of Islam to Medical Education: Eight Saudi Medical Conference, Riyadh, November 1983. </w:t>
      </w:r>
    </w:p>
    <w:p w:rsidR="00A54B12" w:rsidRDefault="00A54B12" w:rsidP="00A54B12">
      <w:pPr>
        <w:pStyle w:val="ListParagraph"/>
        <w:numPr>
          <w:ilvl w:val="0"/>
          <w:numId w:val="7"/>
        </w:numPr>
        <w:spacing w:before="240"/>
        <w:jc w:val="both"/>
        <w:rPr>
          <w:sz w:val="24"/>
          <w:szCs w:val="24"/>
        </w:rPr>
      </w:pPr>
      <w:r>
        <w:rPr>
          <w:sz w:val="24"/>
          <w:szCs w:val="24"/>
        </w:rPr>
        <w:t>Saeed, A.M. and Sukkar, M.Y., (1983).glucose tolerance and insulin release in bilahrzial liver disease. 8</w:t>
      </w:r>
      <w:r>
        <w:rPr>
          <w:sz w:val="24"/>
          <w:szCs w:val="24"/>
          <w:vertAlign w:val="superscript"/>
        </w:rPr>
        <w:t>th</w:t>
      </w:r>
      <w:r>
        <w:rPr>
          <w:sz w:val="24"/>
          <w:szCs w:val="24"/>
        </w:rPr>
        <w:t xml:space="preserve"> Saudi Medical Conference, Riyadh, Novermber 1983. </w:t>
      </w:r>
    </w:p>
    <w:p w:rsidR="00A54B12" w:rsidRDefault="00A54B12" w:rsidP="00A54B12">
      <w:pPr>
        <w:pStyle w:val="ListParagraph"/>
        <w:numPr>
          <w:ilvl w:val="0"/>
          <w:numId w:val="7"/>
        </w:numPr>
        <w:spacing w:before="240"/>
        <w:jc w:val="both"/>
        <w:rPr>
          <w:sz w:val="24"/>
          <w:szCs w:val="24"/>
        </w:rPr>
      </w:pPr>
      <w:r>
        <w:rPr>
          <w:sz w:val="24"/>
          <w:szCs w:val="24"/>
        </w:rPr>
        <w:t xml:space="preserve">Sukkar, M.Y., (1984). An Approach to the Question of Relevance of Medical Physiology Courses, Medical education; 18:217-221. </w:t>
      </w:r>
    </w:p>
    <w:p w:rsidR="00A54B12" w:rsidRDefault="00A54B12" w:rsidP="00A54B12">
      <w:pPr>
        <w:pStyle w:val="ListParagraph"/>
        <w:numPr>
          <w:ilvl w:val="0"/>
          <w:numId w:val="7"/>
        </w:numPr>
        <w:spacing w:before="240"/>
        <w:jc w:val="both"/>
        <w:rPr>
          <w:sz w:val="24"/>
          <w:szCs w:val="24"/>
        </w:rPr>
      </w:pPr>
      <w:r>
        <w:rPr>
          <w:sz w:val="24"/>
          <w:szCs w:val="24"/>
        </w:rPr>
        <w:t xml:space="preserve">Sukkar, M.Y., (1985). Human Nutrition, for Medical Studies and Allied Health Sciences, Ithaca Press, London. </w:t>
      </w:r>
    </w:p>
    <w:p w:rsidR="00A54B12" w:rsidRDefault="00A54B12" w:rsidP="00A54B12">
      <w:pPr>
        <w:pStyle w:val="ListParagraph"/>
        <w:numPr>
          <w:ilvl w:val="0"/>
          <w:numId w:val="7"/>
        </w:numPr>
        <w:spacing w:before="240"/>
        <w:jc w:val="both"/>
        <w:rPr>
          <w:sz w:val="24"/>
          <w:szCs w:val="24"/>
        </w:rPr>
      </w:pPr>
      <w:r>
        <w:rPr>
          <w:sz w:val="24"/>
          <w:szCs w:val="24"/>
        </w:rPr>
        <w:t xml:space="preserve">Sukkar, M.Y., (1986). Curriculum Development: A Strategy for Change, Medical Education; 20:301-306. </w:t>
      </w:r>
    </w:p>
    <w:p w:rsidR="00A54B12" w:rsidRDefault="00A54B12" w:rsidP="00A54B12">
      <w:pPr>
        <w:pStyle w:val="ListParagraph"/>
        <w:numPr>
          <w:ilvl w:val="0"/>
          <w:numId w:val="7"/>
        </w:numPr>
        <w:spacing w:before="240"/>
        <w:jc w:val="both"/>
        <w:rPr>
          <w:sz w:val="24"/>
          <w:szCs w:val="24"/>
        </w:rPr>
      </w:pPr>
      <w:r>
        <w:rPr>
          <w:sz w:val="24"/>
          <w:szCs w:val="24"/>
        </w:rPr>
        <w:lastRenderedPageBreak/>
        <w:t>Shobokshi, O.A. and Sukkar, M.Y., (1988). An Approch to Medical Curriculum Evalaution, Saudi Medical Journal; 22:426-432.</w:t>
      </w:r>
    </w:p>
    <w:p w:rsidR="00A54B12" w:rsidRDefault="00A54B12" w:rsidP="00A54B12">
      <w:pPr>
        <w:pStyle w:val="ListParagraph"/>
        <w:numPr>
          <w:ilvl w:val="0"/>
          <w:numId w:val="7"/>
        </w:numPr>
        <w:spacing w:before="240"/>
        <w:jc w:val="both"/>
        <w:rPr>
          <w:sz w:val="24"/>
          <w:szCs w:val="24"/>
        </w:rPr>
      </w:pPr>
      <w:r>
        <w:rPr>
          <w:sz w:val="24"/>
          <w:szCs w:val="24"/>
        </w:rPr>
        <w:t xml:space="preserve">Shobokshi, O.A. and Sukkar, M.Y., (1989). Administrative Inputs in Cirriculum Development, Saudi Medical Journal; 10:290-295. </w:t>
      </w:r>
    </w:p>
    <w:p w:rsidR="00A54B12" w:rsidRDefault="00A54B12" w:rsidP="00A54B12">
      <w:pPr>
        <w:pStyle w:val="ListParagraph"/>
        <w:numPr>
          <w:ilvl w:val="0"/>
          <w:numId w:val="7"/>
        </w:numPr>
        <w:spacing w:before="240"/>
        <w:jc w:val="both"/>
        <w:rPr>
          <w:sz w:val="24"/>
          <w:szCs w:val="24"/>
        </w:rPr>
      </w:pPr>
      <w:r>
        <w:rPr>
          <w:sz w:val="24"/>
          <w:szCs w:val="24"/>
        </w:rPr>
        <w:t xml:space="preserve">Sukkar M.Y., El-Munshid, H.A., Al-Ardavi, M.S.M., Eds (1993). Concise Human Physiology, Blckwell Scientific Publications Oxford. </w:t>
      </w:r>
    </w:p>
    <w:p w:rsidR="00A54B12" w:rsidRDefault="00A54B12" w:rsidP="00A54B12">
      <w:pPr>
        <w:pStyle w:val="ListParagraph"/>
        <w:numPr>
          <w:ilvl w:val="0"/>
          <w:numId w:val="7"/>
        </w:numPr>
        <w:spacing w:before="240"/>
        <w:jc w:val="both"/>
        <w:rPr>
          <w:sz w:val="24"/>
          <w:szCs w:val="24"/>
        </w:rPr>
      </w:pPr>
      <w:r>
        <w:rPr>
          <w:sz w:val="24"/>
          <w:szCs w:val="24"/>
        </w:rPr>
        <w:t>Sukkar, M.Y., El-Munshid, H.A. and Al-Ardawi M.S.M, Ibid 2</w:t>
      </w:r>
      <w:r>
        <w:rPr>
          <w:sz w:val="24"/>
          <w:szCs w:val="24"/>
          <w:vertAlign w:val="superscript"/>
        </w:rPr>
        <w:t>nd</w:t>
      </w:r>
      <w:r>
        <w:rPr>
          <w:sz w:val="24"/>
          <w:szCs w:val="24"/>
        </w:rPr>
        <w:t xml:space="preserve"> Edition (2000), Blackwell sc., Oxford. </w:t>
      </w:r>
    </w:p>
    <w:p w:rsidR="00A54B12" w:rsidRDefault="00A54B12" w:rsidP="00A54B12">
      <w:pPr>
        <w:pStyle w:val="ListParagraph"/>
        <w:numPr>
          <w:ilvl w:val="0"/>
          <w:numId w:val="7"/>
        </w:numPr>
        <w:spacing w:before="240"/>
        <w:jc w:val="both"/>
        <w:rPr>
          <w:sz w:val="24"/>
          <w:szCs w:val="24"/>
        </w:rPr>
      </w:pPr>
      <w:r>
        <w:rPr>
          <w:sz w:val="24"/>
          <w:szCs w:val="24"/>
        </w:rPr>
        <w:t xml:space="preserve">Sukkar, M.Y., (2002). Writing a Book, Bulletin of Medical Studies Board, University of Khartoum. </w:t>
      </w:r>
    </w:p>
    <w:p w:rsidR="00A54B12" w:rsidRDefault="00A54B12" w:rsidP="00A54B12">
      <w:pPr>
        <w:pStyle w:val="ListParagraph"/>
        <w:numPr>
          <w:ilvl w:val="0"/>
          <w:numId w:val="7"/>
        </w:numPr>
        <w:spacing w:before="240"/>
        <w:jc w:val="both"/>
        <w:rPr>
          <w:sz w:val="24"/>
          <w:szCs w:val="24"/>
        </w:rPr>
      </w:pPr>
      <w:r>
        <w:rPr>
          <w:sz w:val="24"/>
          <w:szCs w:val="24"/>
        </w:rPr>
        <w:t xml:space="preserve">   Sukkar, M.Y., (2003). Accreditation of Medical Schools in the Sudan. 1</w:t>
      </w:r>
      <w:r>
        <w:rPr>
          <w:sz w:val="24"/>
          <w:szCs w:val="24"/>
          <w:vertAlign w:val="superscript"/>
        </w:rPr>
        <w:t>st</w:t>
      </w:r>
      <w:r>
        <w:rPr>
          <w:sz w:val="24"/>
          <w:szCs w:val="24"/>
        </w:rPr>
        <w:t xml:space="preserve"> International Conference on Medical Education, EDC, Faculty of Medicine, University of Khartoum. </w:t>
      </w:r>
    </w:p>
    <w:p w:rsidR="00A54B12" w:rsidRDefault="00A54B12" w:rsidP="00A54B12">
      <w:pPr>
        <w:pStyle w:val="ListParagraph"/>
        <w:numPr>
          <w:ilvl w:val="0"/>
          <w:numId w:val="7"/>
        </w:numPr>
        <w:spacing w:before="240"/>
        <w:jc w:val="both"/>
        <w:rPr>
          <w:sz w:val="24"/>
          <w:szCs w:val="24"/>
        </w:rPr>
      </w:pPr>
      <w:r>
        <w:rPr>
          <w:sz w:val="24"/>
          <w:szCs w:val="24"/>
        </w:rPr>
        <w:t>Sukkar, M.Y., (2005). Accreditation of Medical Schools. “Sudan Experience”. 1</w:t>
      </w:r>
      <w:r>
        <w:rPr>
          <w:sz w:val="24"/>
          <w:szCs w:val="24"/>
          <w:vertAlign w:val="superscript"/>
        </w:rPr>
        <w:t>st</w:t>
      </w:r>
      <w:r>
        <w:rPr>
          <w:sz w:val="24"/>
          <w:szCs w:val="24"/>
        </w:rPr>
        <w:t xml:space="preserve"> International Conference on Medical Education Reform. (Friendship Hall), Education Development Centre. University of Khartoum.</w:t>
      </w:r>
    </w:p>
    <w:p w:rsidR="00A54B12" w:rsidRDefault="00A54B12" w:rsidP="00A54B12">
      <w:pPr>
        <w:pStyle w:val="ListParagraph"/>
        <w:numPr>
          <w:ilvl w:val="0"/>
          <w:numId w:val="7"/>
        </w:numPr>
        <w:spacing w:before="240"/>
        <w:jc w:val="both"/>
        <w:rPr>
          <w:sz w:val="24"/>
          <w:szCs w:val="24"/>
        </w:rPr>
      </w:pPr>
      <w:r>
        <w:rPr>
          <w:sz w:val="24"/>
          <w:szCs w:val="24"/>
        </w:rPr>
        <w:t xml:space="preserve">Sukkar, M.Y., (2006). Accreditation of Medical Schools in the Sudan, University of Khartoum Medical Journal; 1:61-62. </w:t>
      </w:r>
    </w:p>
    <w:p w:rsidR="00A54B12" w:rsidRDefault="00A54B12" w:rsidP="00A54B12">
      <w:pPr>
        <w:pStyle w:val="ListParagraph"/>
        <w:numPr>
          <w:ilvl w:val="0"/>
          <w:numId w:val="7"/>
        </w:numPr>
        <w:spacing w:before="240"/>
        <w:jc w:val="both"/>
        <w:rPr>
          <w:sz w:val="24"/>
          <w:szCs w:val="24"/>
        </w:rPr>
      </w:pPr>
      <w:r>
        <w:rPr>
          <w:sz w:val="24"/>
          <w:szCs w:val="24"/>
        </w:rPr>
        <w:t xml:space="preserve">Sukkar, M.Y., (2007). Quality Assurance in Higher Education, National Conference on the “Future”, Friendship Hall, Proceedings , Journal of Future Studies; 3:213-220 (Arabic). </w:t>
      </w:r>
    </w:p>
    <w:p w:rsidR="00A54B12" w:rsidRDefault="00A54B12" w:rsidP="00A54B12">
      <w:pPr>
        <w:pStyle w:val="ListParagraph"/>
        <w:numPr>
          <w:ilvl w:val="0"/>
          <w:numId w:val="7"/>
        </w:numPr>
        <w:spacing w:before="240"/>
        <w:jc w:val="both"/>
        <w:rPr>
          <w:sz w:val="24"/>
          <w:szCs w:val="24"/>
        </w:rPr>
      </w:pPr>
      <w:r>
        <w:rPr>
          <w:sz w:val="24"/>
          <w:szCs w:val="24"/>
        </w:rPr>
        <w:t>Sukkar, M.Y., (2009). Accreditation of Medical Schools in the Sudan by Sudan Medical Council. 3</w:t>
      </w:r>
      <w:r>
        <w:rPr>
          <w:sz w:val="24"/>
          <w:szCs w:val="24"/>
          <w:vertAlign w:val="superscript"/>
        </w:rPr>
        <w:t>rd</w:t>
      </w:r>
      <w:r>
        <w:rPr>
          <w:sz w:val="24"/>
          <w:szCs w:val="24"/>
        </w:rPr>
        <w:t xml:space="preserve"> International Conference on Medical Education, Khartoum (Friendship Hall) Education Development Centre, University of Khartoum. </w:t>
      </w:r>
    </w:p>
    <w:p w:rsidR="00A54B12" w:rsidRDefault="00A54B12" w:rsidP="00A54B12">
      <w:pPr>
        <w:pStyle w:val="ListParagraph"/>
        <w:numPr>
          <w:ilvl w:val="0"/>
          <w:numId w:val="7"/>
        </w:numPr>
        <w:spacing w:before="240"/>
        <w:jc w:val="both"/>
        <w:rPr>
          <w:sz w:val="24"/>
          <w:szCs w:val="24"/>
        </w:rPr>
      </w:pPr>
      <w:r>
        <w:rPr>
          <w:sz w:val="24"/>
          <w:szCs w:val="24"/>
        </w:rPr>
        <w:t>Mohamed Faisal Lutfi, and Sukkar, M.Y., (2010) Reliability of spirometric measurements in assessing asthma severity, Khartoum Medical Journal Vol. 03, No. 02, pp. 433-439.</w:t>
      </w:r>
    </w:p>
    <w:p w:rsidR="00A54B12" w:rsidRDefault="00A54B12" w:rsidP="00A54B12">
      <w:pPr>
        <w:pStyle w:val="ListParagraph"/>
        <w:numPr>
          <w:ilvl w:val="0"/>
          <w:numId w:val="7"/>
        </w:numPr>
        <w:spacing w:before="240"/>
        <w:jc w:val="both"/>
        <w:rPr>
          <w:sz w:val="24"/>
          <w:szCs w:val="24"/>
        </w:rPr>
      </w:pPr>
      <w:r>
        <w:rPr>
          <w:sz w:val="24"/>
          <w:szCs w:val="24"/>
        </w:rPr>
        <w:t xml:space="preserve">Mohamed Faisal Lutfi, and Sukkar, M.Y., (2010) Hypertensive Effect of Bronchial Asthma, </w:t>
      </w:r>
      <w:r>
        <w:rPr>
          <w:rFonts w:ascii="Arial" w:hAnsi="Arial" w:cs="Arial"/>
          <w:color w:val="006621"/>
          <w:sz w:val="20"/>
          <w:szCs w:val="20"/>
        </w:rPr>
        <w:t>Sudan Journal of Medical Sciences, 2010 - ajol.info</w:t>
      </w:r>
    </w:p>
    <w:p w:rsidR="00A54B12" w:rsidRDefault="00A54B12" w:rsidP="00A54B12">
      <w:pPr>
        <w:pStyle w:val="ListParagraph"/>
        <w:numPr>
          <w:ilvl w:val="0"/>
          <w:numId w:val="7"/>
        </w:numPr>
        <w:spacing w:before="240"/>
        <w:jc w:val="both"/>
        <w:rPr>
          <w:sz w:val="24"/>
          <w:szCs w:val="24"/>
        </w:rPr>
      </w:pPr>
      <w:r>
        <w:rPr>
          <w:sz w:val="24"/>
          <w:szCs w:val="24"/>
        </w:rPr>
        <w:t>Mohamed Faisal Lutfi, Sukkar, M.Y., (2011) the effect of gender on heart rate variability in the asthmatic and normal healthy adults, Int J Health Sci (Qassim) Jul; 5(2): 146 -154.</w:t>
      </w:r>
    </w:p>
    <w:p w:rsidR="00A54B12" w:rsidRDefault="00A54B12" w:rsidP="00A54B12">
      <w:pPr>
        <w:pStyle w:val="ListParagraph"/>
        <w:numPr>
          <w:ilvl w:val="0"/>
          <w:numId w:val="7"/>
        </w:numPr>
        <w:spacing w:before="240"/>
        <w:jc w:val="both"/>
        <w:rPr>
          <w:sz w:val="24"/>
          <w:szCs w:val="24"/>
        </w:rPr>
      </w:pPr>
      <w:r>
        <w:rPr>
          <w:sz w:val="24"/>
          <w:szCs w:val="24"/>
        </w:rPr>
        <w:t xml:space="preserve">Mohamed Faisal Lutfi, and  Sukkar, M.Y., (2011) effect of blood pressure on heart rate variability, Khartoum Medical Journal Vol 4, No 1 </w:t>
      </w:r>
    </w:p>
    <w:p w:rsidR="00A54B12" w:rsidRDefault="00A54B12" w:rsidP="00A54B12">
      <w:pPr>
        <w:pStyle w:val="ListParagraph"/>
        <w:numPr>
          <w:ilvl w:val="0"/>
          <w:numId w:val="7"/>
        </w:numPr>
        <w:spacing w:before="240"/>
        <w:jc w:val="both"/>
        <w:rPr>
          <w:sz w:val="24"/>
          <w:szCs w:val="24"/>
        </w:rPr>
      </w:pPr>
      <w:r>
        <w:rPr>
          <w:sz w:val="24"/>
          <w:szCs w:val="24"/>
        </w:rPr>
        <w:t>Mohamed Faisal Lutfi, and  Sukkar, M.Y., (2011) relationship of height, weight and body mass index to heart rate variability, sudan Med J  April; 47(1)</w:t>
      </w:r>
    </w:p>
    <w:p w:rsidR="00A54B12" w:rsidRDefault="00A54B12" w:rsidP="00A54B12">
      <w:pPr>
        <w:pStyle w:val="ListParagraph"/>
        <w:numPr>
          <w:ilvl w:val="0"/>
          <w:numId w:val="7"/>
        </w:numPr>
        <w:jc w:val="both"/>
        <w:rPr>
          <w:sz w:val="24"/>
          <w:szCs w:val="24"/>
        </w:rPr>
      </w:pPr>
      <w:r>
        <w:rPr>
          <w:sz w:val="24"/>
          <w:szCs w:val="24"/>
        </w:rPr>
        <w:lastRenderedPageBreak/>
        <w:t>Abstract: Effects of oral Glucose and Sodium Chloride in Adult Patients with Essential Hypertension. The 1st Conference of Medical and Health Researches Funded by Ministry of Higher Education, October 2012</w:t>
      </w:r>
      <w:bookmarkStart w:id="0" w:name="_GoBack"/>
      <w:bookmarkEnd w:id="0"/>
    </w:p>
    <w:p w:rsidR="00A54B12" w:rsidRDefault="00A54B12" w:rsidP="00A54B12">
      <w:pPr>
        <w:pStyle w:val="ListParagraph"/>
        <w:numPr>
          <w:ilvl w:val="0"/>
          <w:numId w:val="7"/>
        </w:numPr>
        <w:jc w:val="both"/>
        <w:rPr>
          <w:sz w:val="24"/>
          <w:szCs w:val="24"/>
        </w:rPr>
      </w:pPr>
      <w:r>
        <w:rPr>
          <w:sz w:val="24"/>
          <w:szCs w:val="24"/>
        </w:rPr>
        <w:t>Effect of Glucose and Sodium Chloride on the Renin Angiotensin Aldosterone System and Blood Pressure in Sudanese Patients with Essential Hypertension. The 7th Hypertension Teaching Seminar of the International Society of Hypertension (ISH) and International Forum for Hypertension Control and Prevention in Africa (IFHA). 24-26 October 2013 Abuja, Nigeria. (oral presentation)</w:t>
      </w:r>
    </w:p>
    <w:p w:rsidR="00A54B12" w:rsidRDefault="00A54B12" w:rsidP="00A54B12">
      <w:pPr>
        <w:pStyle w:val="ListParagraph"/>
        <w:numPr>
          <w:ilvl w:val="0"/>
          <w:numId w:val="7"/>
        </w:numPr>
        <w:jc w:val="both"/>
        <w:rPr>
          <w:sz w:val="24"/>
          <w:szCs w:val="24"/>
        </w:rPr>
      </w:pPr>
      <w:r>
        <w:rPr>
          <w:sz w:val="24"/>
          <w:szCs w:val="24"/>
        </w:rPr>
        <w:t>Abstract: Effect of Glucose and Sodium Chloride on the Renin Angiotensin Aldosterone System and Blood Pressure in Sudanese Patients with Essential Hypertension. The 1st International Conference on Hypertension - Sudan. 20- 22 December 2013 Khartoum, Sudan. (oral presentation)</w:t>
      </w:r>
    </w:p>
    <w:p w:rsidR="00A54B12" w:rsidRDefault="00A54B12" w:rsidP="00A54B12">
      <w:pPr>
        <w:pStyle w:val="ListParagraph"/>
        <w:numPr>
          <w:ilvl w:val="0"/>
          <w:numId w:val="7"/>
        </w:numPr>
        <w:jc w:val="both"/>
        <w:rPr>
          <w:sz w:val="24"/>
          <w:szCs w:val="24"/>
        </w:rPr>
      </w:pPr>
      <w:r>
        <w:rPr>
          <w:sz w:val="24"/>
          <w:szCs w:val="24"/>
        </w:rPr>
        <w:t xml:space="preserve">Abstract: INSULIN RESPONSE TO ORAL GLUCOSE LOAD IN PATIENTS WITH ESSENTIAL HYPERTENSION. The Joint Hypertension Meeting of the European Society of Hypertension (ESH)-  International Society of Hypertension (ISH). 13- 16 June 2014 Athens, Greece. </w:t>
      </w:r>
    </w:p>
    <w:p w:rsidR="00A54B12" w:rsidRDefault="00A54B12" w:rsidP="00A54B12">
      <w:pPr>
        <w:pStyle w:val="ListParagraph"/>
        <w:ind w:left="810"/>
        <w:jc w:val="both"/>
        <w:rPr>
          <w:sz w:val="24"/>
          <w:szCs w:val="24"/>
        </w:rPr>
      </w:pPr>
      <w:r>
        <w:rPr>
          <w:sz w:val="24"/>
          <w:szCs w:val="24"/>
        </w:rPr>
        <w:t xml:space="preserve">Published in Journal of Hypertension    Journal of Hypertension; 2014   Volume 32, e326. </w:t>
      </w:r>
    </w:p>
    <w:p w:rsidR="00A54B12" w:rsidRDefault="00A54B12" w:rsidP="00A54B12">
      <w:pPr>
        <w:pStyle w:val="ListParagraph"/>
        <w:ind w:left="810"/>
        <w:jc w:val="both"/>
        <w:rPr>
          <w:sz w:val="24"/>
          <w:szCs w:val="24"/>
        </w:rPr>
      </w:pPr>
      <w:r>
        <w:rPr>
          <w:sz w:val="24"/>
          <w:szCs w:val="24"/>
        </w:rPr>
        <w:t xml:space="preserve">Available at: </w:t>
      </w:r>
      <w:hyperlink r:id="rId8" w:history="1">
        <w:r>
          <w:rPr>
            <w:rStyle w:val="Hyperlink"/>
            <w:sz w:val="24"/>
            <w:szCs w:val="24"/>
          </w:rPr>
          <w:t>http://www.hypertension2014.org/abstract-book/</w:t>
        </w:r>
      </w:hyperlink>
    </w:p>
    <w:p w:rsidR="00A54B12" w:rsidRDefault="00A54B12" w:rsidP="00A54B12">
      <w:pPr>
        <w:pStyle w:val="ListParagraph"/>
        <w:numPr>
          <w:ilvl w:val="0"/>
          <w:numId w:val="7"/>
        </w:numPr>
        <w:jc w:val="both"/>
        <w:rPr>
          <w:sz w:val="24"/>
          <w:szCs w:val="24"/>
        </w:rPr>
      </w:pPr>
      <w:r>
        <w:rPr>
          <w:sz w:val="24"/>
          <w:szCs w:val="24"/>
        </w:rPr>
        <w:t xml:space="preserve">Abstract: HORMONAL EFFECTS OF ORAL GLUCOSE AND SODIUM CHLORIDE IN OBESE AND NONOBESE PATIENTS WITH ESSENTIAL HYPERTENSION The Joint Hypertension Meeting of the European Society of Hypertension (ESH)-  International Society of Hypertension (ISH). 13- 16 June 2014 Athens, Greece. </w:t>
      </w:r>
    </w:p>
    <w:p w:rsidR="00A54B12" w:rsidRDefault="00A54B12" w:rsidP="00A54B12">
      <w:pPr>
        <w:pStyle w:val="ListParagraph"/>
        <w:jc w:val="both"/>
        <w:rPr>
          <w:sz w:val="24"/>
          <w:szCs w:val="24"/>
        </w:rPr>
      </w:pPr>
      <w:r>
        <w:rPr>
          <w:sz w:val="24"/>
          <w:szCs w:val="24"/>
        </w:rPr>
        <w:t>Published in the Journal of Hypertension; 2014, volume 32, e555.</w:t>
      </w:r>
    </w:p>
    <w:p w:rsidR="00A54B12" w:rsidRDefault="00A54B12" w:rsidP="00A54B12">
      <w:pPr>
        <w:pStyle w:val="ListParagraph"/>
        <w:jc w:val="both"/>
        <w:rPr>
          <w:sz w:val="24"/>
          <w:szCs w:val="24"/>
        </w:rPr>
      </w:pPr>
      <w:r>
        <w:rPr>
          <w:sz w:val="24"/>
          <w:szCs w:val="24"/>
        </w:rPr>
        <w:t xml:space="preserve">Available at: </w:t>
      </w:r>
      <w:hyperlink r:id="rId9" w:history="1">
        <w:r>
          <w:rPr>
            <w:rStyle w:val="Hyperlink"/>
            <w:sz w:val="24"/>
            <w:szCs w:val="24"/>
          </w:rPr>
          <w:t>http://www.hypertension2014.org/abstract-book/</w:t>
        </w:r>
      </w:hyperlink>
    </w:p>
    <w:p w:rsidR="00A54B12" w:rsidRDefault="00A54B12" w:rsidP="00A54B12">
      <w:pPr>
        <w:pStyle w:val="ListParagraph"/>
        <w:numPr>
          <w:ilvl w:val="0"/>
          <w:numId w:val="7"/>
        </w:numPr>
        <w:jc w:val="both"/>
        <w:rPr>
          <w:sz w:val="24"/>
          <w:szCs w:val="24"/>
        </w:rPr>
      </w:pPr>
      <w:r>
        <w:rPr>
          <w:sz w:val="24"/>
          <w:szCs w:val="24"/>
        </w:rPr>
        <w:t xml:space="preserve">Abstract: Insulin Response to Oral Glucose Load in Patients with Essential Hypertension. The 7Th International Conference of Pathophysiology 4-7 September 2014 Rabat, Marocco. </w:t>
      </w:r>
    </w:p>
    <w:p w:rsidR="00A54B12" w:rsidRDefault="00A54B12" w:rsidP="00A54B12">
      <w:pPr>
        <w:pStyle w:val="ListParagraph"/>
        <w:numPr>
          <w:ilvl w:val="0"/>
          <w:numId w:val="7"/>
        </w:numPr>
        <w:spacing w:before="240"/>
        <w:jc w:val="both"/>
        <w:rPr>
          <w:sz w:val="24"/>
          <w:szCs w:val="24"/>
        </w:rPr>
      </w:pPr>
      <w:r>
        <w:rPr>
          <w:sz w:val="24"/>
          <w:szCs w:val="24"/>
          <w:vertAlign w:val="superscript"/>
        </w:rPr>
        <w:t>1</w:t>
      </w:r>
      <w:r>
        <w:rPr>
          <w:sz w:val="24"/>
          <w:szCs w:val="24"/>
        </w:rPr>
        <w:t xml:space="preserve">Sumaia Al Fadil  </w:t>
      </w:r>
      <w:r>
        <w:rPr>
          <w:sz w:val="24"/>
          <w:szCs w:val="24"/>
          <w:vertAlign w:val="superscript"/>
        </w:rPr>
        <w:t>2</w:t>
      </w:r>
      <w:r>
        <w:rPr>
          <w:sz w:val="24"/>
          <w:szCs w:val="24"/>
        </w:rPr>
        <w:t xml:space="preserve">Sukkar  (2015) An Experience From A Growing Private Medical Sciences Institute of Nile College, Sudan WASD </w:t>
      </w:r>
    </w:p>
    <w:p w:rsidR="00A54B12" w:rsidRDefault="00A54B12" w:rsidP="00A54B12">
      <w:pPr>
        <w:pStyle w:val="ListParagraph"/>
        <w:numPr>
          <w:ilvl w:val="0"/>
          <w:numId w:val="7"/>
        </w:numPr>
        <w:spacing w:before="240"/>
        <w:jc w:val="both"/>
        <w:rPr>
          <w:sz w:val="24"/>
          <w:szCs w:val="24"/>
        </w:rPr>
      </w:pPr>
      <w:r>
        <w:rPr>
          <w:sz w:val="24"/>
          <w:szCs w:val="24"/>
        </w:rPr>
        <w:t>Sukkar, M. Y. (2015) The Dilemma of Standard Setting for the OSCE, Sudan JMS Vol. 10, 129-136</w:t>
      </w:r>
    </w:p>
    <w:p w:rsidR="00A54B12" w:rsidRDefault="00A54B12" w:rsidP="00AE5098">
      <w:pPr>
        <w:pStyle w:val="ListParagraph"/>
        <w:numPr>
          <w:ilvl w:val="0"/>
          <w:numId w:val="7"/>
        </w:numPr>
        <w:spacing w:before="240"/>
        <w:jc w:val="both"/>
        <w:rPr>
          <w:sz w:val="24"/>
          <w:szCs w:val="24"/>
        </w:rPr>
      </w:pPr>
      <w:r>
        <w:rPr>
          <w:sz w:val="24"/>
          <w:szCs w:val="24"/>
          <w:vertAlign w:val="superscript"/>
        </w:rPr>
        <w:t>1</w:t>
      </w:r>
      <w:r>
        <w:rPr>
          <w:sz w:val="24"/>
          <w:szCs w:val="24"/>
        </w:rPr>
        <w:t xml:space="preserve">Sukkar MY, </w:t>
      </w:r>
      <w:r>
        <w:rPr>
          <w:sz w:val="24"/>
          <w:szCs w:val="24"/>
          <w:vertAlign w:val="superscript"/>
        </w:rPr>
        <w:t>2</w:t>
      </w:r>
      <w:r w:rsidR="00AE5098">
        <w:rPr>
          <w:sz w:val="24"/>
          <w:szCs w:val="24"/>
        </w:rPr>
        <w:t>K</w:t>
      </w:r>
      <w:r>
        <w:rPr>
          <w:sz w:val="24"/>
          <w:szCs w:val="24"/>
        </w:rPr>
        <w:t>arrar ZA, (</w:t>
      </w:r>
      <w:r>
        <w:rPr>
          <w:sz w:val="24"/>
          <w:szCs w:val="24"/>
          <w:rtl/>
        </w:rPr>
        <w:t>2016</w:t>
      </w:r>
      <w:r>
        <w:rPr>
          <w:sz w:val="24"/>
          <w:szCs w:val="24"/>
        </w:rPr>
        <w:t xml:space="preserve">) </w:t>
      </w:r>
      <w:r w:rsidR="00AE5098">
        <w:rPr>
          <w:sz w:val="24"/>
          <w:szCs w:val="24"/>
        </w:rPr>
        <w:t xml:space="preserve">Title </w:t>
      </w:r>
      <w:r>
        <w:rPr>
          <w:sz w:val="24"/>
          <w:szCs w:val="24"/>
        </w:rPr>
        <w:t>Asia Pacific Medical Education Conference (APMEC).</w:t>
      </w:r>
    </w:p>
    <w:p w:rsidR="00A54B12" w:rsidRDefault="00A54B12" w:rsidP="00A54B12">
      <w:pPr>
        <w:pStyle w:val="ListParagraph"/>
        <w:numPr>
          <w:ilvl w:val="0"/>
          <w:numId w:val="7"/>
        </w:numPr>
        <w:jc w:val="both"/>
        <w:rPr>
          <w:sz w:val="24"/>
          <w:szCs w:val="24"/>
        </w:rPr>
      </w:pPr>
      <w:r>
        <w:rPr>
          <w:sz w:val="24"/>
          <w:szCs w:val="24"/>
        </w:rPr>
        <w:t xml:space="preserve">Abstract: Serum Aldosterone and angiotensin II correlates positively with Blood Pressure in Obese Sudanese Patients with Essential hypertension. The 7th </w:t>
      </w:r>
      <w:r>
        <w:rPr>
          <w:sz w:val="24"/>
          <w:szCs w:val="24"/>
        </w:rPr>
        <w:lastRenderedPageBreak/>
        <w:t xml:space="preserve">International Conference of the African Association of Physiological Sciences. 5-8th  September 2016 Lagos, Nigeria. (oral Presentation). </w:t>
      </w:r>
    </w:p>
    <w:p w:rsidR="00A54B12" w:rsidRDefault="00A54B12" w:rsidP="00A54B12">
      <w:pPr>
        <w:pStyle w:val="ListParagraph"/>
        <w:jc w:val="both"/>
        <w:rPr>
          <w:sz w:val="24"/>
          <w:szCs w:val="24"/>
        </w:rPr>
      </w:pPr>
      <w:r>
        <w:rPr>
          <w:sz w:val="24"/>
          <w:szCs w:val="24"/>
        </w:rPr>
        <w:t>Published in the Journal of African Association of Physiological Society. 2016, volume 4</w:t>
      </w:r>
    </w:p>
    <w:p w:rsidR="00A54B12" w:rsidRDefault="00A54B12" w:rsidP="00A54B12">
      <w:pPr>
        <w:pStyle w:val="ListParagraph"/>
        <w:ind w:left="810"/>
        <w:jc w:val="both"/>
        <w:rPr>
          <w:sz w:val="24"/>
          <w:szCs w:val="24"/>
        </w:rPr>
      </w:pPr>
      <w:r>
        <w:rPr>
          <w:sz w:val="24"/>
          <w:szCs w:val="24"/>
        </w:rPr>
        <w:t xml:space="preserve">Available at: </w:t>
      </w:r>
      <w:hyperlink r:id="rId10" w:tgtFrame="_blank" w:history="1">
        <w:r>
          <w:rPr>
            <w:rStyle w:val="Hyperlink"/>
            <w:sz w:val="24"/>
            <w:szCs w:val="24"/>
          </w:rPr>
          <w:t>http://www.jaaps.aapsnet.org/index.php/jaaps/issue/view/7</w:t>
        </w:r>
      </w:hyperlink>
    </w:p>
    <w:p w:rsidR="00A54B12" w:rsidRDefault="00A54B12" w:rsidP="00A54B12">
      <w:pPr>
        <w:pStyle w:val="ListParagraph"/>
        <w:numPr>
          <w:ilvl w:val="0"/>
          <w:numId w:val="7"/>
        </w:numPr>
        <w:jc w:val="both"/>
        <w:rPr>
          <w:sz w:val="24"/>
          <w:szCs w:val="24"/>
        </w:rPr>
      </w:pPr>
      <w:r>
        <w:rPr>
          <w:sz w:val="24"/>
          <w:szCs w:val="24"/>
        </w:rPr>
        <w:t>Hyperinsulinemic Response to Oral Glucose in Obese Patients with Essential Hypertension. Accepted by the International Journal of Health Sciences (under process).</w:t>
      </w:r>
    </w:p>
    <w:p w:rsidR="007C6C73" w:rsidRDefault="007C6C73" w:rsidP="007C6C73">
      <w:pPr>
        <w:pStyle w:val="ListParagraph"/>
        <w:numPr>
          <w:ilvl w:val="0"/>
          <w:numId w:val="7"/>
        </w:numPr>
        <w:jc w:val="both"/>
        <w:rPr>
          <w:sz w:val="24"/>
          <w:szCs w:val="24"/>
        </w:rPr>
      </w:pPr>
      <w:r>
        <w:rPr>
          <w:sz w:val="24"/>
          <w:szCs w:val="24"/>
        </w:rPr>
        <w:t>Sukkar MY</w:t>
      </w:r>
      <w:r w:rsidRPr="00A877F4">
        <w:rPr>
          <w:sz w:val="24"/>
          <w:szCs w:val="24"/>
        </w:rPr>
        <w:t xml:space="preserve"> </w:t>
      </w:r>
      <w:r>
        <w:rPr>
          <w:sz w:val="24"/>
          <w:szCs w:val="24"/>
        </w:rPr>
        <w:t xml:space="preserve">(2017) </w:t>
      </w:r>
      <w:r w:rsidRPr="00A877F4">
        <w:rPr>
          <w:sz w:val="24"/>
          <w:szCs w:val="24"/>
        </w:rPr>
        <w:t>Quality</w:t>
      </w:r>
      <w:r>
        <w:rPr>
          <w:sz w:val="24"/>
          <w:szCs w:val="24"/>
        </w:rPr>
        <w:t xml:space="preserve"> </w:t>
      </w:r>
      <w:r w:rsidRPr="00A877F4">
        <w:rPr>
          <w:sz w:val="24"/>
          <w:szCs w:val="24"/>
        </w:rPr>
        <w:t>management in</w:t>
      </w:r>
      <w:r>
        <w:rPr>
          <w:sz w:val="24"/>
          <w:szCs w:val="24"/>
        </w:rPr>
        <w:t xml:space="preserve"> </w:t>
      </w:r>
      <w:r w:rsidRPr="00A877F4">
        <w:rPr>
          <w:sz w:val="24"/>
          <w:szCs w:val="24"/>
        </w:rPr>
        <w:t>higher</w:t>
      </w:r>
      <w:r>
        <w:rPr>
          <w:sz w:val="24"/>
          <w:szCs w:val="24"/>
        </w:rPr>
        <w:t xml:space="preserve"> </w:t>
      </w:r>
      <w:r w:rsidRPr="00A877F4">
        <w:rPr>
          <w:sz w:val="24"/>
          <w:szCs w:val="24"/>
        </w:rPr>
        <w:t xml:space="preserve">education </w:t>
      </w:r>
      <w:r w:rsidRPr="0012238C">
        <w:rPr>
          <w:sz w:val="24"/>
          <w:szCs w:val="24"/>
        </w:rPr>
        <w:t>institutions(HEI)</w:t>
      </w:r>
      <w:r>
        <w:rPr>
          <w:sz w:val="24"/>
          <w:szCs w:val="24"/>
        </w:rPr>
        <w:t>,</w:t>
      </w:r>
      <w:r w:rsidRPr="0012238C">
        <w:rPr>
          <w:sz w:val="24"/>
          <w:szCs w:val="24"/>
        </w:rPr>
        <w:t xml:space="preserve"> Khartoum Medical Journal Vol. 10, No. 03, pp. 1395 </w:t>
      </w:r>
      <w:r>
        <w:rPr>
          <w:sz w:val="24"/>
          <w:szCs w:val="24"/>
        </w:rPr>
        <w:t>–</w:t>
      </w:r>
      <w:r w:rsidRPr="0012238C">
        <w:rPr>
          <w:sz w:val="24"/>
          <w:szCs w:val="24"/>
        </w:rPr>
        <w:t xml:space="preserve"> 1401</w:t>
      </w:r>
      <w:r>
        <w:rPr>
          <w:sz w:val="24"/>
          <w:szCs w:val="24"/>
        </w:rPr>
        <w:t>.</w:t>
      </w:r>
    </w:p>
    <w:p w:rsidR="007C6C73" w:rsidRPr="00522B4F" w:rsidRDefault="007C6C73" w:rsidP="007C6C73">
      <w:pPr>
        <w:pStyle w:val="ListParagraph"/>
        <w:numPr>
          <w:ilvl w:val="0"/>
          <w:numId w:val="7"/>
        </w:numPr>
        <w:jc w:val="both"/>
        <w:rPr>
          <w:sz w:val="24"/>
          <w:szCs w:val="24"/>
        </w:rPr>
      </w:pPr>
      <w:r>
        <w:rPr>
          <w:sz w:val="24"/>
          <w:szCs w:val="24"/>
        </w:rPr>
        <w:t xml:space="preserve">Sukkar, M. Y. (2018) </w:t>
      </w:r>
      <w:r w:rsidRPr="00522B4F">
        <w:rPr>
          <w:sz w:val="24"/>
          <w:szCs w:val="24"/>
        </w:rPr>
        <w:t xml:space="preserve">The MB BS curriculum Management II: A Paradigm of basic </w:t>
      </w:r>
      <w:r>
        <w:rPr>
          <w:sz w:val="24"/>
          <w:szCs w:val="24"/>
        </w:rPr>
        <w:t>educational concerns,</w:t>
      </w:r>
      <w:r w:rsidRPr="00522B4F">
        <w:rPr>
          <w:sz w:val="24"/>
          <w:szCs w:val="24"/>
        </w:rPr>
        <w:t xml:space="preserve"> Khartoum Medical Journal  Vol. 11, No. 02, pp. 1474 </w:t>
      </w:r>
      <w:r>
        <w:rPr>
          <w:sz w:val="24"/>
          <w:szCs w:val="24"/>
        </w:rPr>
        <w:t>–</w:t>
      </w:r>
      <w:r w:rsidRPr="00522B4F">
        <w:rPr>
          <w:sz w:val="24"/>
          <w:szCs w:val="24"/>
        </w:rPr>
        <w:t xml:space="preserve"> 1476</w:t>
      </w:r>
      <w:r>
        <w:rPr>
          <w:sz w:val="24"/>
          <w:szCs w:val="24"/>
        </w:rPr>
        <w:t>.</w:t>
      </w:r>
    </w:p>
    <w:p w:rsidR="007C6C73" w:rsidRDefault="007C6C73" w:rsidP="007C6C73">
      <w:pPr>
        <w:pStyle w:val="ListParagraph"/>
        <w:jc w:val="both"/>
        <w:rPr>
          <w:sz w:val="24"/>
          <w:szCs w:val="24"/>
        </w:rPr>
      </w:pPr>
    </w:p>
    <w:p w:rsidR="00A54B12" w:rsidRDefault="00A54B12" w:rsidP="00A54B12">
      <w:pPr>
        <w:pStyle w:val="ListParagraph"/>
        <w:ind w:left="360"/>
        <w:jc w:val="both"/>
        <w:rPr>
          <w:sz w:val="24"/>
          <w:szCs w:val="24"/>
        </w:rPr>
      </w:pPr>
    </w:p>
    <w:p w:rsidR="00A54B12" w:rsidRDefault="00A54B12" w:rsidP="00A54B12">
      <w:pPr>
        <w:jc w:val="both"/>
        <w:rPr>
          <w:sz w:val="24"/>
          <w:szCs w:val="24"/>
        </w:rPr>
      </w:pPr>
    </w:p>
    <w:p w:rsidR="00A54B12" w:rsidRDefault="00A54B12" w:rsidP="00A54B12">
      <w:pPr>
        <w:pStyle w:val="ListParagraph"/>
        <w:spacing w:before="240"/>
        <w:jc w:val="both"/>
        <w:rPr>
          <w:sz w:val="24"/>
          <w:szCs w:val="24"/>
        </w:rPr>
      </w:pPr>
    </w:p>
    <w:p w:rsidR="00A54B12" w:rsidRPr="00A54B12" w:rsidRDefault="00A54B12" w:rsidP="00A54B12">
      <w:pPr>
        <w:rPr>
          <w:sz w:val="24"/>
          <w:szCs w:val="24"/>
        </w:rPr>
      </w:pPr>
    </w:p>
    <w:p w:rsidR="00A54B12" w:rsidRDefault="00A54B12" w:rsidP="00A54B12">
      <w:pPr>
        <w:pStyle w:val="ListParagraph"/>
        <w:spacing w:before="240"/>
        <w:jc w:val="both"/>
        <w:rPr>
          <w:sz w:val="24"/>
          <w:szCs w:val="24"/>
        </w:rPr>
      </w:pPr>
    </w:p>
    <w:p w:rsidR="003B7F8E" w:rsidRPr="00321D00" w:rsidRDefault="003B7F8E" w:rsidP="00A54B12">
      <w:pPr>
        <w:spacing w:after="0"/>
        <w:jc w:val="both"/>
        <w:rPr>
          <w:sz w:val="24"/>
          <w:szCs w:val="24"/>
        </w:rPr>
      </w:pPr>
    </w:p>
    <w:sectPr w:rsidR="003B7F8E" w:rsidRPr="00321D00" w:rsidSect="000A38E0">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A7" w:rsidRDefault="002C7CA7" w:rsidP="00997EC6">
      <w:pPr>
        <w:spacing w:after="0" w:line="240" w:lineRule="auto"/>
      </w:pPr>
      <w:r>
        <w:separator/>
      </w:r>
    </w:p>
  </w:endnote>
  <w:endnote w:type="continuationSeparator" w:id="1">
    <w:p w:rsidR="002C7CA7" w:rsidRDefault="002C7CA7" w:rsidP="0099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3047"/>
      <w:docPartObj>
        <w:docPartGallery w:val="Page Numbers (Bottom of Page)"/>
        <w:docPartUnique/>
      </w:docPartObj>
    </w:sdtPr>
    <w:sdtContent>
      <w:sdt>
        <w:sdtPr>
          <w:id w:val="98381352"/>
          <w:docPartObj>
            <w:docPartGallery w:val="Page Numbers (Top of Page)"/>
            <w:docPartUnique/>
          </w:docPartObj>
        </w:sdtPr>
        <w:sdtContent>
          <w:p w:rsidR="004531DC" w:rsidRDefault="004531DC" w:rsidP="00997EC6">
            <w:pPr>
              <w:pStyle w:val="Footer"/>
              <w:jc w:val="right"/>
            </w:pPr>
            <w:r>
              <w:t xml:space="preserve">Page </w:t>
            </w:r>
            <w:r w:rsidR="00C6585D">
              <w:rPr>
                <w:b/>
                <w:sz w:val="24"/>
                <w:szCs w:val="24"/>
              </w:rPr>
              <w:fldChar w:fldCharType="begin"/>
            </w:r>
            <w:r>
              <w:rPr>
                <w:b/>
              </w:rPr>
              <w:instrText xml:space="preserve"> PAGE </w:instrText>
            </w:r>
            <w:r w:rsidR="00C6585D">
              <w:rPr>
                <w:b/>
                <w:sz w:val="24"/>
                <w:szCs w:val="24"/>
              </w:rPr>
              <w:fldChar w:fldCharType="separate"/>
            </w:r>
            <w:r w:rsidR="00AE5098">
              <w:rPr>
                <w:b/>
                <w:noProof/>
              </w:rPr>
              <w:t>9</w:t>
            </w:r>
            <w:r w:rsidR="00C6585D">
              <w:rPr>
                <w:b/>
                <w:sz w:val="24"/>
                <w:szCs w:val="24"/>
              </w:rPr>
              <w:fldChar w:fldCharType="end"/>
            </w:r>
            <w:r>
              <w:t xml:space="preserve"> of </w:t>
            </w:r>
            <w:r w:rsidR="00C6585D">
              <w:rPr>
                <w:b/>
                <w:sz w:val="24"/>
                <w:szCs w:val="24"/>
              </w:rPr>
              <w:fldChar w:fldCharType="begin"/>
            </w:r>
            <w:r>
              <w:rPr>
                <w:b/>
              </w:rPr>
              <w:instrText xml:space="preserve"> NUMPAGES  </w:instrText>
            </w:r>
            <w:r w:rsidR="00C6585D">
              <w:rPr>
                <w:b/>
                <w:sz w:val="24"/>
                <w:szCs w:val="24"/>
              </w:rPr>
              <w:fldChar w:fldCharType="separate"/>
            </w:r>
            <w:r w:rsidR="00AE5098">
              <w:rPr>
                <w:b/>
                <w:noProof/>
              </w:rPr>
              <w:t>10</w:t>
            </w:r>
            <w:r w:rsidR="00C6585D">
              <w:rPr>
                <w:b/>
                <w:sz w:val="24"/>
                <w:szCs w:val="24"/>
              </w:rPr>
              <w:fldChar w:fldCharType="end"/>
            </w:r>
          </w:p>
        </w:sdtContent>
      </w:sdt>
    </w:sdtContent>
  </w:sdt>
  <w:p w:rsidR="004531DC" w:rsidRDefault="00453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A7" w:rsidRDefault="002C7CA7" w:rsidP="00997EC6">
      <w:pPr>
        <w:spacing w:after="0" w:line="240" w:lineRule="auto"/>
      </w:pPr>
      <w:r>
        <w:separator/>
      </w:r>
    </w:p>
  </w:footnote>
  <w:footnote w:type="continuationSeparator" w:id="1">
    <w:p w:rsidR="002C7CA7" w:rsidRDefault="002C7CA7" w:rsidP="00997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731"/>
    <w:multiLevelType w:val="hybridMultilevel"/>
    <w:tmpl w:val="AEE66424"/>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B17099E"/>
    <w:multiLevelType w:val="hybridMultilevel"/>
    <w:tmpl w:val="5AEC892C"/>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276E5C6D"/>
    <w:multiLevelType w:val="hybridMultilevel"/>
    <w:tmpl w:val="4DD2FF8E"/>
    <w:lvl w:ilvl="0" w:tplc="08527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E10FD9"/>
    <w:multiLevelType w:val="hybridMultilevel"/>
    <w:tmpl w:val="67B6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B45E4"/>
    <w:multiLevelType w:val="hybridMultilevel"/>
    <w:tmpl w:val="FED8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A793A"/>
    <w:multiLevelType w:val="hybridMultilevel"/>
    <w:tmpl w:val="E0302CD4"/>
    <w:lvl w:ilvl="0" w:tplc="5A70F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611F3"/>
    <w:multiLevelType w:val="hybridMultilevel"/>
    <w:tmpl w:val="8034D490"/>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0649E"/>
    <w:rsid w:val="0002148D"/>
    <w:rsid w:val="000321DE"/>
    <w:rsid w:val="00055506"/>
    <w:rsid w:val="00067133"/>
    <w:rsid w:val="000A38E0"/>
    <w:rsid w:val="000B5C2F"/>
    <w:rsid w:val="000B6029"/>
    <w:rsid w:val="000C0F5A"/>
    <w:rsid w:val="00155E6D"/>
    <w:rsid w:val="001F30A8"/>
    <w:rsid w:val="002002EC"/>
    <w:rsid w:val="0022782F"/>
    <w:rsid w:val="00227A92"/>
    <w:rsid w:val="00255704"/>
    <w:rsid w:val="00285881"/>
    <w:rsid w:val="002944CF"/>
    <w:rsid w:val="002A70D7"/>
    <w:rsid w:val="002B55DC"/>
    <w:rsid w:val="002C7CA7"/>
    <w:rsid w:val="002D0463"/>
    <w:rsid w:val="002E0FEA"/>
    <w:rsid w:val="002E1FC3"/>
    <w:rsid w:val="002F698C"/>
    <w:rsid w:val="0030421F"/>
    <w:rsid w:val="0031255A"/>
    <w:rsid w:val="00321067"/>
    <w:rsid w:val="00321D00"/>
    <w:rsid w:val="003A6DB3"/>
    <w:rsid w:val="003B7F8E"/>
    <w:rsid w:val="003C4E2A"/>
    <w:rsid w:val="004164D9"/>
    <w:rsid w:val="00451728"/>
    <w:rsid w:val="004531DC"/>
    <w:rsid w:val="00457E58"/>
    <w:rsid w:val="004629B7"/>
    <w:rsid w:val="00496DB7"/>
    <w:rsid w:val="004B568D"/>
    <w:rsid w:val="00510CBB"/>
    <w:rsid w:val="00531C80"/>
    <w:rsid w:val="00536C3A"/>
    <w:rsid w:val="00550A64"/>
    <w:rsid w:val="00584FCC"/>
    <w:rsid w:val="005D5214"/>
    <w:rsid w:val="005E30BB"/>
    <w:rsid w:val="00615AFA"/>
    <w:rsid w:val="006241C4"/>
    <w:rsid w:val="006243D0"/>
    <w:rsid w:val="006511B3"/>
    <w:rsid w:val="00651D06"/>
    <w:rsid w:val="00693BB0"/>
    <w:rsid w:val="006A07B7"/>
    <w:rsid w:val="006A6646"/>
    <w:rsid w:val="006A69E7"/>
    <w:rsid w:val="006B0E22"/>
    <w:rsid w:val="006B3564"/>
    <w:rsid w:val="006B4D39"/>
    <w:rsid w:val="006C5B52"/>
    <w:rsid w:val="0071602F"/>
    <w:rsid w:val="00720C27"/>
    <w:rsid w:val="00735E3D"/>
    <w:rsid w:val="00775167"/>
    <w:rsid w:val="00794D48"/>
    <w:rsid w:val="007C6C73"/>
    <w:rsid w:val="007D10AC"/>
    <w:rsid w:val="007D6201"/>
    <w:rsid w:val="008121D2"/>
    <w:rsid w:val="00815E79"/>
    <w:rsid w:val="00820AC9"/>
    <w:rsid w:val="00823099"/>
    <w:rsid w:val="008262A8"/>
    <w:rsid w:val="00826B91"/>
    <w:rsid w:val="00864410"/>
    <w:rsid w:val="008701FA"/>
    <w:rsid w:val="00877D99"/>
    <w:rsid w:val="008A566D"/>
    <w:rsid w:val="008C2D21"/>
    <w:rsid w:val="008E591B"/>
    <w:rsid w:val="0090649E"/>
    <w:rsid w:val="00913931"/>
    <w:rsid w:val="00935888"/>
    <w:rsid w:val="00935984"/>
    <w:rsid w:val="00936959"/>
    <w:rsid w:val="009551BA"/>
    <w:rsid w:val="00961D14"/>
    <w:rsid w:val="00997EC6"/>
    <w:rsid w:val="009C04DE"/>
    <w:rsid w:val="009E3BB0"/>
    <w:rsid w:val="00A34388"/>
    <w:rsid w:val="00A54B12"/>
    <w:rsid w:val="00A8295B"/>
    <w:rsid w:val="00AA1B08"/>
    <w:rsid w:val="00AE5098"/>
    <w:rsid w:val="00AE5E33"/>
    <w:rsid w:val="00AF02EB"/>
    <w:rsid w:val="00B14113"/>
    <w:rsid w:val="00B155C5"/>
    <w:rsid w:val="00B241C8"/>
    <w:rsid w:val="00B33DE4"/>
    <w:rsid w:val="00B35D9A"/>
    <w:rsid w:val="00BE26C3"/>
    <w:rsid w:val="00C04169"/>
    <w:rsid w:val="00C10D3C"/>
    <w:rsid w:val="00C11728"/>
    <w:rsid w:val="00C236E5"/>
    <w:rsid w:val="00C24941"/>
    <w:rsid w:val="00C521A6"/>
    <w:rsid w:val="00C531D9"/>
    <w:rsid w:val="00C6585D"/>
    <w:rsid w:val="00C87479"/>
    <w:rsid w:val="00CC480B"/>
    <w:rsid w:val="00CD0A72"/>
    <w:rsid w:val="00CF38CA"/>
    <w:rsid w:val="00D44B9A"/>
    <w:rsid w:val="00D600AF"/>
    <w:rsid w:val="00D67CFB"/>
    <w:rsid w:val="00DB6E57"/>
    <w:rsid w:val="00DE4E5F"/>
    <w:rsid w:val="00E14E7B"/>
    <w:rsid w:val="00E34938"/>
    <w:rsid w:val="00E64CE3"/>
    <w:rsid w:val="00E65898"/>
    <w:rsid w:val="00E727E7"/>
    <w:rsid w:val="00E87701"/>
    <w:rsid w:val="00E971C4"/>
    <w:rsid w:val="00EA6E53"/>
    <w:rsid w:val="00ED2F3F"/>
    <w:rsid w:val="00EF3905"/>
    <w:rsid w:val="00F14F86"/>
    <w:rsid w:val="00FB6374"/>
    <w:rsid w:val="00FB79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EA"/>
    <w:pPr>
      <w:ind w:left="720"/>
      <w:contextualSpacing/>
    </w:pPr>
  </w:style>
  <w:style w:type="paragraph" w:styleId="Header">
    <w:name w:val="header"/>
    <w:basedOn w:val="Normal"/>
    <w:link w:val="HeaderChar"/>
    <w:uiPriority w:val="99"/>
    <w:semiHidden/>
    <w:unhideWhenUsed/>
    <w:rsid w:val="00997E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7EC6"/>
  </w:style>
  <w:style w:type="paragraph" w:styleId="Footer">
    <w:name w:val="footer"/>
    <w:basedOn w:val="Normal"/>
    <w:link w:val="FooterChar"/>
    <w:uiPriority w:val="99"/>
    <w:unhideWhenUsed/>
    <w:rsid w:val="00997E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EC6"/>
  </w:style>
  <w:style w:type="character" w:styleId="Hyperlink">
    <w:name w:val="Hyperlink"/>
    <w:basedOn w:val="DefaultParagraphFont"/>
    <w:uiPriority w:val="99"/>
    <w:semiHidden/>
    <w:unhideWhenUsed/>
    <w:rsid w:val="00A54B12"/>
    <w:rPr>
      <w:color w:val="0000FF"/>
      <w:u w:val="single"/>
    </w:rPr>
  </w:style>
</w:styles>
</file>

<file path=word/webSettings.xml><?xml version="1.0" encoding="utf-8"?>
<w:webSettings xmlns:r="http://schemas.openxmlformats.org/officeDocument/2006/relationships" xmlns:w="http://schemas.openxmlformats.org/wordprocessingml/2006/main">
  <w:divs>
    <w:div w:id="3605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pertension2014.org/abstract-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aps.aapsnet.org/index.php/jaaps/issue/view/7" TargetMode="External"/><Relationship Id="rId4" Type="http://schemas.openxmlformats.org/officeDocument/2006/relationships/settings" Target="settings.xml"/><Relationship Id="rId9" Type="http://schemas.openxmlformats.org/officeDocument/2006/relationships/hyperlink" Target="http://www.hypertension2014.org/abstr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A5BB-F143-4D64-B7B2-10A2DE5A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10</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KHalood</dc:creator>
  <cp:keywords/>
  <dc:description/>
  <cp:lastModifiedBy>Afraa_2</cp:lastModifiedBy>
  <cp:revision>95</cp:revision>
  <cp:lastPrinted>2018-12-11T08:24:00Z</cp:lastPrinted>
  <dcterms:created xsi:type="dcterms:W3CDTF">2010-02-22T06:24:00Z</dcterms:created>
  <dcterms:modified xsi:type="dcterms:W3CDTF">2019-10-14T09:03:00Z</dcterms:modified>
</cp:coreProperties>
</file>